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80F57" w14:textId="77777777" w:rsidR="00FF094D" w:rsidRDefault="00FF094D" w:rsidP="00FF0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/>
          <w:b/>
          <w:bCs/>
          <w:sz w:val="24"/>
          <w:szCs w:val="24"/>
          <w:lang w:eastAsia="tr-TR"/>
        </w:rPr>
        <w:t>EK 10-B</w:t>
      </w:r>
    </w:p>
    <w:p w14:paraId="4391692D" w14:textId="076CB5AB" w:rsidR="00FF094D" w:rsidRPr="00234640" w:rsidRDefault="00FF094D" w:rsidP="00FF0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234640">
        <w:rPr>
          <w:rFonts w:ascii="Times New Roman" w:hAnsi="Times New Roman"/>
          <w:b/>
          <w:bCs/>
          <w:sz w:val="24"/>
          <w:szCs w:val="24"/>
          <w:lang w:eastAsia="tr-TR"/>
        </w:rPr>
        <w:t>MALİ HİZMETLER</w:t>
      </w:r>
      <w:r w:rsidR="00D15264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İÇİN</w:t>
      </w:r>
      <w:r w:rsidRPr="00234640">
        <w:rPr>
          <w:rFonts w:ascii="Times New Roman" w:hAnsi="Times New Roman"/>
          <w:b/>
          <w:bCs/>
          <w:sz w:val="24"/>
          <w:szCs w:val="24"/>
          <w:lang w:eastAsia="tr-TR"/>
        </w:rPr>
        <w:t xml:space="preserve"> İSTİSNAİ ÖNLEMLER</w:t>
      </w:r>
    </w:p>
    <w:p w14:paraId="3C7CC4D4" w14:textId="1966E1F0" w:rsidR="00FF094D" w:rsidRPr="00234640" w:rsidRDefault="00FF094D" w:rsidP="00FF09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tr-TR"/>
        </w:rPr>
      </w:pPr>
      <w:r w:rsidRPr="00234640">
        <w:rPr>
          <w:rFonts w:ascii="Times New Roman" w:hAnsi="Times New Roman"/>
          <w:b/>
          <w:bCs/>
          <w:sz w:val="24"/>
          <w:szCs w:val="24"/>
          <w:lang w:eastAsia="tr-TR"/>
        </w:rPr>
        <w:t>TÜRKİYE LİSTESİ</w:t>
      </w:r>
    </w:p>
    <w:p w14:paraId="1997DEEC" w14:textId="77777777" w:rsidR="00FF094D" w:rsidRDefault="00FF094D" w:rsidP="00FF09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4FB868" w14:textId="77777777" w:rsidR="00FF094D" w:rsidRPr="00234640" w:rsidRDefault="00FF094D" w:rsidP="00FF09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t>AÇIKLAYICI NOTLAR</w:t>
      </w:r>
    </w:p>
    <w:p w14:paraId="77626237" w14:textId="77777777" w:rsidR="00FF094D" w:rsidRPr="00234640" w:rsidRDefault="00FF094D" w:rsidP="00FF09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5EE2AD" w14:textId="3ACCDEAC" w:rsidR="00FF094D" w:rsidRDefault="00FF094D" w:rsidP="006B53E8">
      <w:pPr>
        <w:pStyle w:val="ListeParagraf"/>
        <w:numPr>
          <w:ilvl w:val="0"/>
          <w:numId w:val="35"/>
        </w:numPr>
        <w:spacing w:after="0" w:line="240" w:lineRule="auto"/>
        <w:ind w:left="720"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3725B">
        <w:rPr>
          <w:rFonts w:ascii="Times New Roman" w:hAnsi="Times New Roman"/>
          <w:sz w:val="24"/>
          <w:szCs w:val="24"/>
        </w:rPr>
        <w:t>Türkiye’nin bu Ek</w:t>
      </w:r>
      <w:r w:rsidR="00593BAF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 </w:t>
      </w:r>
      <w:r w:rsidR="00593BAF">
        <w:rPr>
          <w:rFonts w:ascii="Times New Roman" w:hAnsi="Times New Roman"/>
          <w:sz w:val="24"/>
          <w:szCs w:val="24"/>
        </w:rPr>
        <w:t xml:space="preserve">ilişkin </w:t>
      </w:r>
      <w:r>
        <w:rPr>
          <w:rFonts w:ascii="Times New Roman" w:hAnsi="Times New Roman"/>
          <w:sz w:val="24"/>
          <w:szCs w:val="24"/>
        </w:rPr>
        <w:t>Listesi</w:t>
      </w:r>
      <w:r w:rsidR="00781D96">
        <w:rPr>
          <w:rFonts w:ascii="Times New Roman" w:hAnsi="Times New Roman"/>
          <w:sz w:val="24"/>
          <w:szCs w:val="24"/>
        </w:rPr>
        <w:t>,</w:t>
      </w:r>
      <w:r w:rsidRPr="00E3725B">
        <w:rPr>
          <w:rFonts w:ascii="Times New Roman" w:hAnsi="Times New Roman"/>
          <w:sz w:val="24"/>
          <w:szCs w:val="24"/>
        </w:rPr>
        <w:t xml:space="preserve"> </w:t>
      </w:r>
      <w:r w:rsidR="00593BAF" w:rsidRPr="00E3725B">
        <w:rPr>
          <w:rFonts w:ascii="Times New Roman" w:hAnsi="Times New Roman"/>
          <w:sz w:val="24"/>
          <w:szCs w:val="24"/>
        </w:rPr>
        <w:t>10. Faslın (Mali Hizmetler) 10.6’ncı Maddesi</w:t>
      </w:r>
      <w:r w:rsidR="00593BAF">
        <w:rPr>
          <w:rFonts w:ascii="Times New Roman" w:hAnsi="Times New Roman"/>
          <w:sz w:val="24"/>
          <w:szCs w:val="24"/>
        </w:rPr>
        <w:t xml:space="preserve"> (İstisnai Önlemler) </w:t>
      </w:r>
      <w:r w:rsidR="00593BAF" w:rsidRPr="00E3725B">
        <w:rPr>
          <w:rFonts w:ascii="Times New Roman" w:hAnsi="Times New Roman"/>
          <w:sz w:val="24"/>
          <w:szCs w:val="24"/>
        </w:rPr>
        <w:t xml:space="preserve"> uyarınca</w:t>
      </w:r>
      <w:r w:rsidR="00C715B2">
        <w:rPr>
          <w:rFonts w:ascii="Times New Roman" w:hAnsi="Times New Roman"/>
          <w:sz w:val="24"/>
          <w:szCs w:val="24"/>
        </w:rPr>
        <w:t>,</w:t>
      </w:r>
      <w:r w:rsidR="00593BAF" w:rsidRPr="00E76A70">
        <w:rPr>
          <w:rFonts w:ascii="Times New Roman" w:hAnsi="Times New Roman"/>
          <w:sz w:val="24"/>
          <w:szCs w:val="24"/>
        </w:rPr>
        <w:t xml:space="preserve"> </w:t>
      </w:r>
      <w:r w:rsidRPr="00E3725B">
        <w:rPr>
          <w:rFonts w:ascii="Times New Roman" w:hAnsi="Times New Roman"/>
          <w:sz w:val="24"/>
          <w:szCs w:val="24"/>
        </w:rPr>
        <w:t>Türkiye tarafından</w:t>
      </w:r>
      <w:r w:rsidR="00C715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belirli sektörler, alt-sektörlerler veya faaliyetler</w:t>
      </w:r>
      <w:r w:rsidR="00C715B2">
        <w:rPr>
          <w:rFonts w:ascii="Times New Roman" w:hAnsi="Times New Roman"/>
          <w:sz w:val="24"/>
          <w:szCs w:val="24"/>
        </w:rPr>
        <w:t xml:space="preserve"> itibariyle,</w:t>
      </w:r>
    </w:p>
    <w:p w14:paraId="172AC2B8" w14:textId="77777777" w:rsidR="00FF094D" w:rsidRPr="00E3725B" w:rsidRDefault="00FF094D" w:rsidP="00FF094D">
      <w:pPr>
        <w:pStyle w:val="ListeParagraf"/>
        <w:spacing w:after="0" w:line="240" w:lineRule="auto"/>
        <w:ind w:left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3725B">
        <w:rPr>
          <w:rFonts w:ascii="Times New Roman" w:hAnsi="Times New Roman"/>
          <w:sz w:val="24"/>
          <w:szCs w:val="24"/>
        </w:rPr>
        <w:t xml:space="preserve">  </w:t>
      </w:r>
    </w:p>
    <w:p w14:paraId="0159D161" w14:textId="77777777" w:rsidR="006B53E8" w:rsidRDefault="00FF094D" w:rsidP="006B53E8">
      <w:pPr>
        <w:pStyle w:val="ListeParagraf"/>
        <w:numPr>
          <w:ilvl w:val="0"/>
          <w:numId w:val="36"/>
        </w:numPr>
        <w:spacing w:line="240" w:lineRule="auto"/>
        <w:ind w:left="1440"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Faslın </w:t>
      </w:r>
      <w:r w:rsidRPr="00E3725B">
        <w:rPr>
          <w:rFonts w:ascii="Times New Roman" w:hAnsi="Times New Roman"/>
          <w:sz w:val="24"/>
          <w:szCs w:val="24"/>
        </w:rPr>
        <w:t xml:space="preserve">(Mali Hizmetler) </w:t>
      </w:r>
      <w:r>
        <w:rPr>
          <w:rFonts w:ascii="Times New Roman" w:hAnsi="Times New Roman"/>
          <w:sz w:val="24"/>
          <w:szCs w:val="24"/>
        </w:rPr>
        <w:t>10.3.</w:t>
      </w:r>
      <w:r w:rsidRPr="000816F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Maddesi </w:t>
      </w:r>
      <w:r w:rsidRPr="000816FB">
        <w:rPr>
          <w:rFonts w:ascii="Times New Roman" w:hAnsi="Times New Roman"/>
          <w:sz w:val="24"/>
          <w:szCs w:val="24"/>
        </w:rPr>
        <w:t>(</w:t>
      </w:r>
      <w:r w:rsidR="00B262D6">
        <w:rPr>
          <w:rFonts w:ascii="Times New Roman" w:hAnsi="Times New Roman"/>
          <w:sz w:val="24"/>
          <w:szCs w:val="24"/>
        </w:rPr>
        <w:t>Ulusal</w:t>
      </w:r>
      <w:r w:rsidR="00B262D6" w:rsidRPr="000816FB">
        <w:rPr>
          <w:rFonts w:ascii="Times New Roman" w:hAnsi="Times New Roman"/>
          <w:sz w:val="24"/>
          <w:szCs w:val="24"/>
        </w:rPr>
        <w:t xml:space="preserve"> </w:t>
      </w:r>
      <w:r w:rsidRPr="000816FB">
        <w:rPr>
          <w:rFonts w:ascii="Times New Roman" w:hAnsi="Times New Roman"/>
          <w:sz w:val="24"/>
          <w:szCs w:val="24"/>
        </w:rPr>
        <w:t>Muamele),</w:t>
      </w:r>
    </w:p>
    <w:p w14:paraId="1BF798B3" w14:textId="6DC23A32" w:rsidR="006B53E8" w:rsidRDefault="00FF094D" w:rsidP="006B53E8">
      <w:pPr>
        <w:pStyle w:val="ListeParagra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0816FB">
        <w:rPr>
          <w:rFonts w:ascii="Times New Roman" w:hAnsi="Times New Roman"/>
          <w:sz w:val="24"/>
          <w:szCs w:val="24"/>
        </w:rPr>
        <w:t xml:space="preserve"> </w:t>
      </w:r>
    </w:p>
    <w:p w14:paraId="10E3D32D" w14:textId="77777777" w:rsidR="006B53E8" w:rsidRDefault="00FF094D" w:rsidP="006B53E8">
      <w:pPr>
        <w:pStyle w:val="ListeParagraf"/>
        <w:numPr>
          <w:ilvl w:val="0"/>
          <w:numId w:val="36"/>
        </w:numPr>
        <w:spacing w:line="240" w:lineRule="auto"/>
        <w:ind w:left="1440" w:hanging="720"/>
        <w:rPr>
          <w:rFonts w:ascii="Times New Roman" w:hAnsi="Times New Roman"/>
          <w:sz w:val="24"/>
          <w:szCs w:val="24"/>
        </w:rPr>
      </w:pPr>
      <w:r w:rsidRPr="006B53E8">
        <w:rPr>
          <w:rFonts w:ascii="Times New Roman" w:hAnsi="Times New Roman"/>
          <w:sz w:val="24"/>
          <w:szCs w:val="24"/>
        </w:rPr>
        <w:t>10. Faslın (Mali Hizmetler) 10.4. Maddesi (Mali Kuruluşların Pazara Girişi);</w:t>
      </w:r>
      <w:r w:rsidR="00387F76" w:rsidRPr="006B53E8">
        <w:rPr>
          <w:rFonts w:ascii="Times New Roman" w:hAnsi="Times New Roman"/>
          <w:sz w:val="24"/>
          <w:szCs w:val="24"/>
        </w:rPr>
        <w:t xml:space="preserve"> </w:t>
      </w:r>
      <w:r w:rsidRPr="006B53E8">
        <w:rPr>
          <w:rFonts w:ascii="Times New Roman" w:hAnsi="Times New Roman"/>
          <w:sz w:val="24"/>
          <w:szCs w:val="24"/>
        </w:rPr>
        <w:t xml:space="preserve">ve </w:t>
      </w:r>
    </w:p>
    <w:p w14:paraId="39F4626F" w14:textId="77777777" w:rsidR="006B53E8" w:rsidRPr="006B53E8" w:rsidRDefault="006B53E8" w:rsidP="006B53E8">
      <w:pPr>
        <w:pStyle w:val="ListeParagraf"/>
        <w:rPr>
          <w:rFonts w:ascii="Times New Roman" w:hAnsi="Times New Roman"/>
          <w:sz w:val="24"/>
          <w:szCs w:val="24"/>
        </w:rPr>
      </w:pPr>
    </w:p>
    <w:p w14:paraId="14E6AD5E" w14:textId="0F292EC8" w:rsidR="00FF094D" w:rsidRPr="006B53E8" w:rsidRDefault="00FF094D" w:rsidP="006B53E8">
      <w:pPr>
        <w:pStyle w:val="ListeParagraf"/>
        <w:numPr>
          <w:ilvl w:val="0"/>
          <w:numId w:val="36"/>
        </w:numPr>
        <w:spacing w:line="240" w:lineRule="auto"/>
        <w:ind w:left="1440" w:hanging="720"/>
        <w:rPr>
          <w:rFonts w:ascii="Times New Roman" w:hAnsi="Times New Roman"/>
          <w:sz w:val="24"/>
          <w:szCs w:val="24"/>
        </w:rPr>
      </w:pPr>
      <w:r w:rsidRPr="006B53E8">
        <w:rPr>
          <w:rFonts w:ascii="Times New Roman" w:hAnsi="Times New Roman"/>
          <w:sz w:val="24"/>
          <w:szCs w:val="24"/>
        </w:rPr>
        <w:t xml:space="preserve">10. Faslın (Mali Hizmetler) 10.5 Maddesi (Sınır Ötesi Mali Hizmet Sunumu), </w:t>
      </w:r>
    </w:p>
    <w:p w14:paraId="7095BBA6" w14:textId="07D853F5" w:rsidR="00FF094D" w:rsidRPr="006B53E8" w:rsidRDefault="00222D86" w:rsidP="006B53E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5756D1">
        <w:rPr>
          <w:rFonts w:ascii="Times New Roman" w:hAnsi="Times New Roman"/>
          <w:sz w:val="24"/>
          <w:szCs w:val="24"/>
        </w:rPr>
        <w:t>ile getirilen yükümlülükler</w:t>
      </w:r>
      <w:r w:rsidR="00D938B4">
        <w:rPr>
          <w:rFonts w:ascii="Times New Roman" w:hAnsi="Times New Roman"/>
          <w:sz w:val="24"/>
          <w:szCs w:val="24"/>
        </w:rPr>
        <w:t xml:space="preserve">e </w:t>
      </w:r>
      <w:r w:rsidRPr="005756D1">
        <w:rPr>
          <w:rFonts w:ascii="Times New Roman" w:hAnsi="Times New Roman"/>
          <w:sz w:val="24"/>
          <w:szCs w:val="24"/>
        </w:rPr>
        <w:t>uy</w:t>
      </w:r>
      <w:r w:rsidRPr="006B53E8">
        <w:rPr>
          <w:rFonts w:ascii="Times New Roman" w:hAnsi="Times New Roman"/>
          <w:sz w:val="24"/>
          <w:szCs w:val="24"/>
        </w:rPr>
        <w:t>mayan</w:t>
      </w:r>
      <w:r w:rsidRPr="005756D1">
        <w:rPr>
          <w:rFonts w:ascii="Times New Roman" w:hAnsi="Times New Roman"/>
          <w:sz w:val="24"/>
          <w:szCs w:val="24"/>
        </w:rPr>
        <w:t xml:space="preserve"> </w:t>
      </w:r>
      <w:r w:rsidR="00C715B2">
        <w:rPr>
          <w:rFonts w:ascii="Times New Roman" w:hAnsi="Times New Roman"/>
          <w:sz w:val="24"/>
          <w:szCs w:val="24"/>
        </w:rPr>
        <w:t xml:space="preserve">mevcut önlemelerini </w:t>
      </w:r>
      <w:r w:rsidR="00D938B4">
        <w:rPr>
          <w:rFonts w:ascii="Times New Roman" w:hAnsi="Times New Roman"/>
          <w:sz w:val="24"/>
          <w:szCs w:val="24"/>
        </w:rPr>
        <w:t>sürdüre</w:t>
      </w:r>
      <w:r w:rsidR="006B53E8">
        <w:rPr>
          <w:rFonts w:ascii="Times New Roman" w:hAnsi="Times New Roman"/>
          <w:sz w:val="24"/>
          <w:szCs w:val="24"/>
        </w:rPr>
        <w:t xml:space="preserve">bilmek veya yeni </w:t>
      </w:r>
      <w:r w:rsidR="00C715B2">
        <w:rPr>
          <w:rFonts w:ascii="Times New Roman" w:hAnsi="Times New Roman"/>
          <w:sz w:val="24"/>
          <w:szCs w:val="24"/>
        </w:rPr>
        <w:t xml:space="preserve">veya daha kısıtlayıcı önlemleri alabilmek </w:t>
      </w:r>
      <w:r w:rsidR="00D938B4">
        <w:rPr>
          <w:rFonts w:ascii="Times New Roman" w:hAnsi="Times New Roman"/>
          <w:sz w:val="24"/>
          <w:szCs w:val="24"/>
        </w:rPr>
        <w:t xml:space="preserve">amacıyla </w:t>
      </w:r>
      <w:r w:rsidRPr="005756D1">
        <w:rPr>
          <w:rFonts w:ascii="Times New Roman" w:hAnsi="Times New Roman"/>
          <w:sz w:val="24"/>
          <w:szCs w:val="24"/>
        </w:rPr>
        <w:t>alınan çekinceleri gösterir</w:t>
      </w:r>
      <w:r w:rsidR="00FA132E" w:rsidRPr="006B53E8">
        <w:rPr>
          <w:rFonts w:ascii="Times New Roman" w:hAnsi="Times New Roman"/>
          <w:sz w:val="24"/>
          <w:szCs w:val="24"/>
        </w:rPr>
        <w:t>.</w:t>
      </w:r>
    </w:p>
    <w:p w14:paraId="3B4CBA9A" w14:textId="77777777" w:rsidR="00222D86" w:rsidRPr="00234640" w:rsidRDefault="00222D86" w:rsidP="00FF09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9F83FC" w14:textId="40AA4F70" w:rsidR="00FF094D" w:rsidRPr="00091A4F" w:rsidRDefault="00337EA6" w:rsidP="006B53E8">
      <w:pPr>
        <w:pStyle w:val="ListeParagraf"/>
        <w:numPr>
          <w:ilvl w:val="0"/>
          <w:numId w:val="35"/>
        </w:numPr>
        <w:spacing w:after="0" w:line="240" w:lineRule="auto"/>
        <w:ind w:left="720"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Önlemin uygulandığı</w:t>
      </w:r>
      <w:r w:rsidRPr="00337EA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sektörler, alt-sektörlerler veya faaliyetler </w:t>
      </w:r>
      <w:r w:rsidR="00FF094D" w:rsidRPr="006B53E8">
        <w:rPr>
          <w:rFonts w:ascii="Times New Roman" w:hAnsi="Times New Roman"/>
          <w:sz w:val="24"/>
          <w:szCs w:val="24"/>
        </w:rPr>
        <w:t>Çekincenin Tanımı</w:t>
      </w:r>
      <w:r w:rsidR="00FF094D">
        <w:rPr>
          <w:rFonts w:ascii="Times New Roman" w:hAnsi="Times New Roman"/>
          <w:sz w:val="24"/>
          <w:szCs w:val="24"/>
        </w:rPr>
        <w:t xml:space="preserve"> unsurunda belirtilecektir. Bir çekincenin yorumu yapılırken, çekincenin tüm unsurları bir bütün olarak göz önünde bulundurul</w:t>
      </w:r>
      <w:r>
        <w:rPr>
          <w:rFonts w:ascii="Times New Roman" w:hAnsi="Times New Roman"/>
          <w:sz w:val="24"/>
          <w:szCs w:val="24"/>
        </w:rPr>
        <w:t>acaktır.</w:t>
      </w:r>
    </w:p>
    <w:p w14:paraId="47970C73" w14:textId="77777777" w:rsidR="00FF094D" w:rsidRPr="00234640" w:rsidRDefault="00FF094D" w:rsidP="00FF094D">
      <w:pPr>
        <w:pStyle w:val="ListeParagraf"/>
        <w:spacing w:after="0" w:line="240" w:lineRule="auto"/>
        <w:ind w:left="78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34640">
        <w:rPr>
          <w:rFonts w:ascii="Times New Roman" w:hAnsi="Times New Roman"/>
          <w:sz w:val="24"/>
          <w:szCs w:val="24"/>
        </w:rPr>
        <w:t xml:space="preserve">  </w:t>
      </w:r>
    </w:p>
    <w:p w14:paraId="08C57092" w14:textId="2BD2A391" w:rsidR="00FF094D" w:rsidRPr="00234640" w:rsidRDefault="00FF094D" w:rsidP="006B53E8">
      <w:pPr>
        <w:pStyle w:val="ListeParagraf"/>
        <w:numPr>
          <w:ilvl w:val="0"/>
          <w:numId w:val="35"/>
        </w:numPr>
        <w:spacing w:after="0" w:line="240" w:lineRule="auto"/>
        <w:ind w:left="720"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44B6B">
        <w:rPr>
          <w:rFonts w:ascii="Times New Roman" w:hAnsi="Times New Roman"/>
          <w:sz w:val="24"/>
          <w:szCs w:val="24"/>
        </w:rPr>
        <w:t>H</w:t>
      </w:r>
      <w:r w:rsidRPr="00234640">
        <w:rPr>
          <w:rFonts w:ascii="Times New Roman" w:hAnsi="Times New Roman"/>
          <w:sz w:val="24"/>
          <w:szCs w:val="24"/>
        </w:rPr>
        <w:t xml:space="preserve">er bir </w:t>
      </w:r>
      <w:r w:rsidR="00D15264"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iste </w:t>
      </w:r>
      <w:r w:rsidRPr="00234640">
        <w:rPr>
          <w:rFonts w:ascii="Times New Roman" w:hAnsi="Times New Roman"/>
          <w:sz w:val="24"/>
          <w:szCs w:val="24"/>
        </w:rPr>
        <w:t>kay</w:t>
      </w:r>
      <w:r>
        <w:rPr>
          <w:rFonts w:ascii="Times New Roman" w:hAnsi="Times New Roman"/>
          <w:sz w:val="24"/>
          <w:szCs w:val="24"/>
        </w:rPr>
        <w:t>dı</w:t>
      </w:r>
      <w:r w:rsidRPr="00234640">
        <w:rPr>
          <w:rFonts w:ascii="Times New Roman" w:hAnsi="Times New Roman"/>
          <w:sz w:val="24"/>
          <w:szCs w:val="24"/>
        </w:rPr>
        <w:t xml:space="preserve"> aşağıdaki unsurları içerir: </w:t>
      </w:r>
    </w:p>
    <w:p w14:paraId="197C4DE2" w14:textId="77777777" w:rsidR="00FF094D" w:rsidRPr="00234640" w:rsidRDefault="00FF094D" w:rsidP="00FF094D">
      <w:pPr>
        <w:pStyle w:val="ListeParagraf"/>
        <w:spacing w:after="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0C49D75" w14:textId="77777777" w:rsidR="00481C14" w:rsidRPr="00234640" w:rsidRDefault="00481C14" w:rsidP="006B53E8">
      <w:pPr>
        <w:pStyle w:val="ListeParagraf"/>
        <w:numPr>
          <w:ilvl w:val="1"/>
          <w:numId w:val="25"/>
        </w:numPr>
        <w:tabs>
          <w:tab w:val="left" w:pos="-1440"/>
        </w:tabs>
        <w:adjustRightInd w:val="0"/>
        <w:spacing w:after="0" w:line="240" w:lineRule="auto"/>
        <w:ind w:left="1440" w:hanging="720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t>Sektör</w:t>
      </w:r>
      <w:r w:rsidRPr="00234640">
        <w:rPr>
          <w:rFonts w:ascii="Times New Roman" w:hAnsi="Times New Roman"/>
          <w:sz w:val="24"/>
          <w:szCs w:val="24"/>
        </w:rPr>
        <w:t xml:space="preserve"> kaydın hangi genel sektör için yapıldığına işaret eder</w:t>
      </w:r>
      <w:r w:rsidRPr="00234640">
        <w:rPr>
          <w:rFonts w:ascii="Times New Roman" w:eastAsia="Malgun Gothic" w:hAnsi="Times New Roman"/>
          <w:color w:val="000000"/>
          <w:sz w:val="24"/>
          <w:szCs w:val="24"/>
        </w:rPr>
        <w:t>;</w:t>
      </w:r>
    </w:p>
    <w:p w14:paraId="21D980D9" w14:textId="77777777" w:rsidR="00481C14" w:rsidRPr="00234640" w:rsidRDefault="00481C14" w:rsidP="00481C14">
      <w:pPr>
        <w:tabs>
          <w:tab w:val="left" w:pos="-1440"/>
        </w:tabs>
        <w:adjustRightInd w:val="0"/>
        <w:spacing w:after="0" w:line="240" w:lineRule="auto"/>
        <w:ind w:left="851" w:hanging="425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</w:p>
    <w:p w14:paraId="3030DB86" w14:textId="77777777" w:rsidR="00481C14" w:rsidRPr="00234640" w:rsidRDefault="00481C14" w:rsidP="006B53E8">
      <w:pPr>
        <w:pStyle w:val="ListeParagraf"/>
        <w:numPr>
          <w:ilvl w:val="1"/>
          <w:numId w:val="25"/>
        </w:numPr>
        <w:tabs>
          <w:tab w:val="left" w:pos="-1440"/>
        </w:tabs>
        <w:adjustRightInd w:val="0"/>
        <w:spacing w:after="0" w:line="240" w:lineRule="auto"/>
        <w:ind w:left="1440" w:hanging="720"/>
        <w:jc w:val="both"/>
        <w:rPr>
          <w:rFonts w:ascii="Times New Roman" w:hAnsi="Times New Roman"/>
          <w:sz w:val="24"/>
          <w:szCs w:val="24"/>
          <w:lang w:eastAsia="es-ES"/>
        </w:rPr>
      </w:pPr>
      <w:r w:rsidRPr="00234640">
        <w:rPr>
          <w:rFonts w:ascii="Times New Roman" w:hAnsi="Times New Roman"/>
          <w:b/>
          <w:sz w:val="24"/>
          <w:szCs w:val="24"/>
        </w:rPr>
        <w:t>Alt sektör</w:t>
      </w:r>
      <w:r w:rsidRPr="00234640">
        <w:rPr>
          <w:rFonts w:ascii="Times New Roman" w:hAnsi="Times New Roman"/>
          <w:sz w:val="24"/>
          <w:szCs w:val="24"/>
        </w:rPr>
        <w:t xml:space="preserve"> kaydın hangi </w:t>
      </w:r>
      <w:r>
        <w:rPr>
          <w:rFonts w:ascii="Times New Roman" w:hAnsi="Times New Roman"/>
          <w:sz w:val="24"/>
          <w:szCs w:val="24"/>
        </w:rPr>
        <w:t>belirli</w:t>
      </w:r>
      <w:r w:rsidRPr="00234640">
        <w:rPr>
          <w:rFonts w:ascii="Times New Roman" w:hAnsi="Times New Roman"/>
          <w:sz w:val="24"/>
          <w:szCs w:val="24"/>
        </w:rPr>
        <w:t xml:space="preserve"> alt sektör için yapıldığına işaret eder</w:t>
      </w:r>
      <w:r w:rsidRPr="00234640">
        <w:rPr>
          <w:rFonts w:ascii="Times New Roman" w:hAnsi="Times New Roman"/>
          <w:sz w:val="24"/>
          <w:szCs w:val="24"/>
          <w:lang w:eastAsia="es-ES"/>
        </w:rPr>
        <w:t>;</w:t>
      </w:r>
    </w:p>
    <w:p w14:paraId="5D628396" w14:textId="77777777" w:rsidR="00481C14" w:rsidRPr="00234640" w:rsidRDefault="00481C14" w:rsidP="00481C14">
      <w:pPr>
        <w:tabs>
          <w:tab w:val="left" w:pos="-1440"/>
        </w:tabs>
        <w:adjustRightInd w:val="0"/>
        <w:spacing w:after="0" w:line="240" w:lineRule="auto"/>
        <w:ind w:left="851" w:hanging="425"/>
        <w:jc w:val="both"/>
        <w:rPr>
          <w:rFonts w:ascii="Times New Roman" w:hAnsi="Times New Roman"/>
          <w:sz w:val="24"/>
          <w:szCs w:val="24"/>
          <w:lang w:eastAsia="es-ES"/>
        </w:rPr>
      </w:pPr>
    </w:p>
    <w:p w14:paraId="275EFE84" w14:textId="77777777" w:rsidR="00160A85" w:rsidRPr="00160A85" w:rsidRDefault="00160A85" w:rsidP="006B53E8">
      <w:pPr>
        <w:pStyle w:val="ListeParagraf"/>
        <w:numPr>
          <w:ilvl w:val="1"/>
          <w:numId w:val="25"/>
        </w:numPr>
        <w:tabs>
          <w:tab w:val="left" w:pos="-1440"/>
        </w:tabs>
        <w:adjustRightInd w:val="0"/>
        <w:spacing w:after="0" w:line="240" w:lineRule="auto"/>
        <w:ind w:left="1440" w:hanging="720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  <w:r w:rsidRPr="00160A85">
        <w:rPr>
          <w:rFonts w:ascii="Times New Roman" w:hAnsi="Times New Roman"/>
          <w:b/>
          <w:sz w:val="24"/>
          <w:szCs w:val="24"/>
        </w:rPr>
        <w:t xml:space="preserve">Çekincenin Türü, </w:t>
      </w:r>
      <w:r w:rsidRPr="00160A85">
        <w:rPr>
          <w:rFonts w:ascii="Times New Roman" w:hAnsi="Times New Roman"/>
          <w:sz w:val="24"/>
          <w:szCs w:val="24"/>
        </w:rPr>
        <w:t>paragraf 1’de sayılan hangi hüküm veya hükümlerin, 10. Faslın (Mali Hizmetler) 10.6’ncı Maddesinin (İstisnai Önlemler) 2’nci paragrafı uyarınca ilgili kayıtta yer verilen sektör, alt sektör veya faaliyetlere uygulanmayacağını belirtir</w:t>
      </w:r>
      <w:r w:rsidRPr="00160A85">
        <w:rPr>
          <w:rFonts w:ascii="Times New Roman" w:eastAsia="Malgun Gothic" w:hAnsi="Times New Roman"/>
          <w:color w:val="000000"/>
          <w:sz w:val="24"/>
          <w:szCs w:val="24"/>
        </w:rPr>
        <w:t>;</w:t>
      </w:r>
    </w:p>
    <w:p w14:paraId="0256CC73" w14:textId="77777777" w:rsidR="00160A85" w:rsidRPr="00160A85" w:rsidRDefault="00160A85" w:rsidP="00160A85">
      <w:pPr>
        <w:tabs>
          <w:tab w:val="left" w:pos="-1440"/>
        </w:tabs>
        <w:adjustRightInd w:val="0"/>
        <w:spacing w:after="0" w:line="240" w:lineRule="auto"/>
        <w:ind w:left="851" w:hanging="425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</w:p>
    <w:p w14:paraId="56EDF79F" w14:textId="77777777" w:rsidR="00160A85" w:rsidRPr="00160A85" w:rsidRDefault="00160A85" w:rsidP="006B53E8">
      <w:pPr>
        <w:pStyle w:val="ListeParagraf"/>
        <w:numPr>
          <w:ilvl w:val="1"/>
          <w:numId w:val="25"/>
        </w:numPr>
        <w:tabs>
          <w:tab w:val="left" w:pos="-1440"/>
        </w:tabs>
        <w:adjustRightInd w:val="0"/>
        <w:spacing w:after="0" w:line="240" w:lineRule="auto"/>
        <w:ind w:left="1440" w:hanging="720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  <w:r w:rsidRPr="00160A85">
        <w:rPr>
          <w:rFonts w:ascii="Times New Roman" w:eastAsia="Malgun Gothic" w:hAnsi="Times New Roman"/>
          <w:b/>
          <w:color w:val="000000"/>
          <w:sz w:val="24"/>
          <w:szCs w:val="24"/>
        </w:rPr>
        <w:t>Çekincenin Tanımı</w:t>
      </w:r>
      <w:r w:rsidRPr="00160A85">
        <w:rPr>
          <w:rFonts w:ascii="Times New Roman" w:eastAsia="Malgun Gothic" w:hAnsi="Times New Roman"/>
          <w:color w:val="000000"/>
          <w:sz w:val="24"/>
          <w:szCs w:val="24"/>
        </w:rPr>
        <w:t xml:space="preserve"> kaydın kapsamına giren sektörler, alt sektörler veya faaliyetlerin kapsamını belirtir; ve</w:t>
      </w:r>
    </w:p>
    <w:p w14:paraId="0241702D" w14:textId="77777777" w:rsidR="00481C14" w:rsidRPr="00234640" w:rsidRDefault="00481C14" w:rsidP="00481C14">
      <w:pPr>
        <w:tabs>
          <w:tab w:val="left" w:pos="-1440"/>
        </w:tabs>
        <w:adjustRightInd w:val="0"/>
        <w:spacing w:after="0" w:line="240" w:lineRule="auto"/>
        <w:ind w:left="851" w:hanging="425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</w:p>
    <w:p w14:paraId="2379178F" w14:textId="77777777" w:rsidR="00481C14" w:rsidRPr="00234640" w:rsidRDefault="00481C14" w:rsidP="006B53E8">
      <w:pPr>
        <w:pStyle w:val="ListeParagraf"/>
        <w:numPr>
          <w:ilvl w:val="1"/>
          <w:numId w:val="25"/>
        </w:numPr>
        <w:tabs>
          <w:tab w:val="left" w:pos="-1440"/>
        </w:tabs>
        <w:adjustRightInd w:val="0"/>
        <w:spacing w:after="0" w:line="240" w:lineRule="auto"/>
        <w:ind w:left="1440" w:hanging="720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  <w:r w:rsidRPr="00234640">
        <w:rPr>
          <w:rFonts w:ascii="Times New Roman" w:eastAsia="Malgun Gothic" w:hAnsi="Times New Roman"/>
          <w:b/>
          <w:color w:val="000000"/>
          <w:sz w:val="24"/>
          <w:szCs w:val="24"/>
        </w:rPr>
        <w:t>Önlemin Dayanağı</w:t>
      </w:r>
      <w:r w:rsidRPr="00234640">
        <w:rPr>
          <w:rFonts w:ascii="Times New Roman" w:eastAsia="Malgun Gothic" w:hAnsi="Times New Roman"/>
          <w:color w:val="000000"/>
          <w:sz w:val="24"/>
          <w:szCs w:val="24"/>
        </w:rPr>
        <w:t xml:space="preserve"> ilgili olduğu ölçüde ve şeffaflık amacıyla, kaydın kapsamına giren sektör, alt sektör ve </w:t>
      </w:r>
      <w:r>
        <w:rPr>
          <w:rFonts w:ascii="Times New Roman" w:eastAsia="Malgun Gothic" w:hAnsi="Times New Roman"/>
          <w:color w:val="000000"/>
          <w:sz w:val="24"/>
          <w:szCs w:val="24"/>
        </w:rPr>
        <w:t>faaliyetlere</w:t>
      </w:r>
      <w:r w:rsidRPr="00234640">
        <w:rPr>
          <w:rFonts w:ascii="Times New Roman" w:eastAsia="Malgun Gothic" w:hAnsi="Times New Roman"/>
          <w:color w:val="000000"/>
          <w:sz w:val="24"/>
          <w:szCs w:val="24"/>
        </w:rPr>
        <w:t xml:space="preserve"> uygulanan mevcut önlemleri belirtir. Bu kapsamda sayılan önlemler örnek mahiyetindedir ve ilgili tüm önlemleri kapsamayabilir. </w:t>
      </w:r>
    </w:p>
    <w:p w14:paraId="75A74E85" w14:textId="77777777" w:rsidR="00FF094D" w:rsidRPr="00234640" w:rsidRDefault="00FF094D" w:rsidP="00FF094D">
      <w:pPr>
        <w:spacing w:after="0" w:line="240" w:lineRule="auto"/>
        <w:ind w:left="851" w:hanging="425"/>
        <w:rPr>
          <w:rFonts w:ascii="Times New Roman" w:hAnsi="Times New Roman"/>
          <w:sz w:val="24"/>
          <w:szCs w:val="24"/>
        </w:rPr>
      </w:pPr>
    </w:p>
    <w:p w14:paraId="2E7C4951" w14:textId="4C173E81" w:rsidR="00FF094D" w:rsidRDefault="006B53E8" w:rsidP="006B53E8">
      <w:pPr>
        <w:pStyle w:val="ListeParagraf"/>
        <w:numPr>
          <w:ilvl w:val="0"/>
          <w:numId w:val="35"/>
        </w:numPr>
        <w:tabs>
          <w:tab w:val="left" w:pos="567"/>
          <w:tab w:val="left" w:pos="1440"/>
          <w:tab w:val="left" w:pos="2160"/>
        </w:tabs>
        <w:spacing w:after="0" w:line="240" w:lineRule="auto"/>
        <w:ind w:left="720" w:hanging="720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2F35B4" w:rsidRPr="006B53E8">
        <w:rPr>
          <w:rFonts w:ascii="Times New Roman" w:hAnsi="Times New Roman"/>
          <w:sz w:val="24"/>
          <w:szCs w:val="24"/>
        </w:rPr>
        <w:t>B</w:t>
      </w:r>
      <w:r w:rsidR="00FF094D" w:rsidRPr="006B53E8">
        <w:rPr>
          <w:rFonts w:ascii="Times New Roman" w:hAnsi="Times New Roman"/>
          <w:sz w:val="24"/>
          <w:szCs w:val="24"/>
        </w:rPr>
        <w:t xml:space="preserve">u </w:t>
      </w:r>
      <w:r w:rsidR="002F35B4" w:rsidRPr="006B53E8">
        <w:rPr>
          <w:rFonts w:ascii="Times New Roman" w:hAnsi="Times New Roman"/>
          <w:sz w:val="24"/>
          <w:szCs w:val="24"/>
        </w:rPr>
        <w:t>Listede</w:t>
      </w:r>
      <w:r w:rsidR="00FF094D" w:rsidRPr="006B53E8">
        <w:rPr>
          <w:rFonts w:ascii="Times New Roman" w:hAnsi="Times New Roman"/>
          <w:sz w:val="24"/>
          <w:szCs w:val="24"/>
        </w:rPr>
        <w:t xml:space="preserve">, her ne zaman, hizmet sunumu ilgili düzenleyici otoritelerden yetkilendirme alınması koşuluna tabi tutulmuş ise, söz konusu yetkilendirme süreçlerinin otomatik olmadığı, </w:t>
      </w:r>
      <w:r w:rsidR="00203456" w:rsidRPr="006B53E8">
        <w:rPr>
          <w:rFonts w:ascii="Times New Roman" w:hAnsi="Times New Roman"/>
          <w:sz w:val="24"/>
          <w:szCs w:val="24"/>
        </w:rPr>
        <w:t xml:space="preserve">somut olay </w:t>
      </w:r>
      <w:r w:rsidR="00FF094D" w:rsidRPr="006B53E8">
        <w:rPr>
          <w:rFonts w:ascii="Times New Roman" w:hAnsi="Times New Roman"/>
          <w:sz w:val="24"/>
          <w:szCs w:val="24"/>
        </w:rPr>
        <w:t>bazında değerlendirme gerektirdiği ve düzenleyici otoritelerin kararlarını alırken takdir hakkını kullanabileceği anlaşılacaktır</w:t>
      </w:r>
      <w:r w:rsidR="00FF094D" w:rsidRPr="00F70356">
        <w:rPr>
          <w:rFonts w:ascii="Times New Roman" w:eastAsia="Malgun Gothic" w:hAnsi="Times New Roman"/>
          <w:color w:val="000000"/>
          <w:sz w:val="24"/>
          <w:szCs w:val="24"/>
        </w:rPr>
        <w:t xml:space="preserve">. </w:t>
      </w:r>
    </w:p>
    <w:p w14:paraId="71156BC9" w14:textId="77777777" w:rsidR="00FF094D" w:rsidRDefault="00FF094D" w:rsidP="00FF094D">
      <w:pPr>
        <w:pStyle w:val="ListeParagraf"/>
        <w:tabs>
          <w:tab w:val="left" w:pos="567"/>
          <w:tab w:val="left" w:pos="1440"/>
          <w:tab w:val="left" w:pos="2160"/>
        </w:tabs>
        <w:spacing w:after="0" w:line="240" w:lineRule="auto"/>
        <w:ind w:left="502"/>
        <w:jc w:val="both"/>
        <w:rPr>
          <w:rFonts w:ascii="Times New Roman" w:eastAsia="Malgun Gothic" w:hAnsi="Times New Roman"/>
          <w:color w:val="000000"/>
          <w:sz w:val="24"/>
          <w:szCs w:val="24"/>
        </w:rPr>
      </w:pPr>
    </w:p>
    <w:p w14:paraId="5DD4E32C" w14:textId="77777777" w:rsidR="00551F60" w:rsidRDefault="00551F60" w:rsidP="007843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CDD754B" w14:textId="77777777" w:rsidR="00BB1141" w:rsidRDefault="00BB1141" w:rsidP="006B53E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6E9B66E" w14:textId="77777777" w:rsidR="00382057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1.</w:t>
      </w:r>
    </w:p>
    <w:p w14:paraId="67501C70" w14:textId="77777777" w:rsidR="006B53E8" w:rsidRPr="00234640" w:rsidRDefault="006B53E8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216B4627" w14:textId="77777777" w:rsidTr="00E63F29">
        <w:trPr>
          <w:trHeight w:val="346"/>
        </w:trPr>
        <w:tc>
          <w:tcPr>
            <w:tcW w:w="3014" w:type="dxa"/>
          </w:tcPr>
          <w:p w14:paraId="5F088149" w14:textId="77777777" w:rsidR="00382057" w:rsidRPr="00234640" w:rsidRDefault="00382057" w:rsidP="00E63F29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18583C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6454B9DD" w14:textId="77777777" w:rsidR="00382057" w:rsidRPr="00234640" w:rsidRDefault="0018583C" w:rsidP="00E63F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382057" w:rsidRPr="00234640" w14:paraId="3776C0F3" w14:textId="77777777" w:rsidTr="00E63F29">
        <w:trPr>
          <w:trHeight w:val="309"/>
        </w:trPr>
        <w:tc>
          <w:tcPr>
            <w:tcW w:w="3014" w:type="dxa"/>
          </w:tcPr>
          <w:p w14:paraId="2B6F0B1B" w14:textId="77777777" w:rsidR="00382057" w:rsidRPr="00234640" w:rsidRDefault="0018583C" w:rsidP="00E63F2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5E09C27B" w14:textId="77777777" w:rsidR="00382057" w:rsidRPr="00234640" w:rsidRDefault="0018583C" w:rsidP="009F0D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Sigortacılık ve Sigortacılıkla İlgili Hizmetler</w:t>
            </w:r>
          </w:p>
        </w:tc>
      </w:tr>
      <w:tr w:rsidR="0018583C" w:rsidRPr="00234640" w14:paraId="39D8F606" w14:textId="77777777" w:rsidTr="00E63F29">
        <w:trPr>
          <w:trHeight w:val="630"/>
        </w:trPr>
        <w:tc>
          <w:tcPr>
            <w:tcW w:w="3014" w:type="dxa"/>
          </w:tcPr>
          <w:p w14:paraId="61D50311" w14:textId="77777777" w:rsidR="0018583C" w:rsidRPr="00234640" w:rsidRDefault="0018583C" w:rsidP="00E63F29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43E38662" w14:textId="4C5158A1" w:rsidR="007417EA" w:rsidRDefault="00B262D6" w:rsidP="007417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7417EA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7417EA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7417EA">
              <w:rPr>
                <w:rFonts w:ascii="Times New Roman" w:hAnsi="Times New Roman"/>
                <w:sz w:val="24"/>
                <w:szCs w:val="24"/>
              </w:rPr>
              <w:t>Madde</w:t>
            </w:r>
            <w:r w:rsidR="00A257AB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7417EA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AA723F6" w14:textId="77777777" w:rsidR="00A257AB" w:rsidRPr="00234640" w:rsidRDefault="00A257AB" w:rsidP="007417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Kuruluşların Pazara Girişi (Madde 10.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91B5D59" w14:textId="77777777" w:rsidR="0018583C" w:rsidRPr="00234640" w:rsidRDefault="007417EA" w:rsidP="003C2F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Sınır-Ötes</w:t>
            </w:r>
            <w:r w:rsidR="00A257AB">
              <w:rPr>
                <w:rFonts w:ascii="Times New Roman" w:hAnsi="Times New Roman"/>
                <w:sz w:val="24"/>
                <w:szCs w:val="24"/>
              </w:rPr>
              <w:t>i Mali Hizmet Sunumu (Madde 10.5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8583C" w:rsidRPr="00234640" w14:paraId="1BFA873D" w14:textId="77777777" w:rsidTr="00E63F29">
        <w:trPr>
          <w:trHeight w:val="283"/>
        </w:trPr>
        <w:tc>
          <w:tcPr>
            <w:tcW w:w="3014" w:type="dxa"/>
          </w:tcPr>
          <w:p w14:paraId="53632416" w14:textId="77777777" w:rsidR="0018583C" w:rsidRPr="00234640" w:rsidRDefault="0018583C" w:rsidP="00E63F29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1D6C4D04" w14:textId="77777777" w:rsidR="003F4A9D" w:rsidRDefault="009E3D8E" w:rsidP="002C6FC1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Türkiye, aşağıda sayılanlar hariç, sigortacılık ve sigortacılıkla ilgili hizmetlerin sınır-ötesi </w:t>
            </w:r>
            <w:r w:rsidR="00817833">
              <w:rPr>
                <w:rFonts w:ascii="Times New Roman" w:hAnsi="Times New Roman"/>
                <w:sz w:val="24"/>
                <w:szCs w:val="24"/>
              </w:rPr>
              <w:t>ticaretin</w:t>
            </w:r>
            <w:r w:rsidR="00754738">
              <w:rPr>
                <w:rFonts w:ascii="Times New Roman" w:hAnsi="Times New Roman"/>
                <w:sz w:val="24"/>
                <w:szCs w:val="24"/>
              </w:rPr>
              <w:t>i</w:t>
            </w:r>
            <w:r w:rsidR="008178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4738">
              <w:rPr>
                <w:rFonts w:ascii="Times New Roman" w:hAnsi="Times New Roman"/>
                <w:sz w:val="24"/>
                <w:szCs w:val="24"/>
              </w:rPr>
              <w:t>etkileyen</w:t>
            </w:r>
            <w:r w:rsidR="00817833">
              <w:rPr>
                <w:rFonts w:ascii="Times New Roman" w:hAnsi="Times New Roman"/>
                <w:sz w:val="24"/>
                <w:szCs w:val="24"/>
              </w:rPr>
              <w:t xml:space="preserve"> her tür</w:t>
            </w:r>
            <w:r w:rsidR="003F4A9D">
              <w:rPr>
                <w:rFonts w:ascii="Times New Roman" w:hAnsi="Times New Roman"/>
                <w:sz w:val="24"/>
                <w:szCs w:val="24"/>
              </w:rPr>
              <w:t>lü</w:t>
            </w:r>
            <w:r w:rsidR="00817833">
              <w:rPr>
                <w:rFonts w:ascii="Times New Roman" w:hAnsi="Times New Roman"/>
                <w:sz w:val="24"/>
                <w:szCs w:val="24"/>
              </w:rPr>
              <w:t xml:space="preserve"> önlemi al</w:t>
            </w:r>
            <w:r w:rsidR="00754738">
              <w:rPr>
                <w:rFonts w:ascii="Times New Roman" w:hAnsi="Times New Roman"/>
                <w:sz w:val="24"/>
                <w:szCs w:val="24"/>
              </w:rPr>
              <w:t>m</w:t>
            </w:r>
            <w:r w:rsidR="00817833">
              <w:rPr>
                <w:rFonts w:ascii="Times New Roman" w:hAnsi="Times New Roman"/>
                <w:sz w:val="24"/>
                <w:szCs w:val="24"/>
              </w:rPr>
              <w:t>a, sürdür</w:t>
            </w:r>
            <w:r w:rsidR="00754738">
              <w:rPr>
                <w:rFonts w:ascii="Times New Roman" w:hAnsi="Times New Roman"/>
                <w:sz w:val="24"/>
                <w:szCs w:val="24"/>
              </w:rPr>
              <w:t>me</w:t>
            </w:r>
            <w:r w:rsidR="00817833">
              <w:rPr>
                <w:rFonts w:ascii="Times New Roman" w:hAnsi="Times New Roman"/>
                <w:sz w:val="24"/>
                <w:szCs w:val="24"/>
              </w:rPr>
              <w:t xml:space="preserve"> ve</w:t>
            </w:r>
            <w:bookmarkStart w:id="0" w:name="_GoBack"/>
            <w:bookmarkEnd w:id="0"/>
            <w:r w:rsidR="00817833">
              <w:rPr>
                <w:rFonts w:ascii="Times New Roman" w:hAnsi="Times New Roman"/>
                <w:sz w:val="24"/>
                <w:szCs w:val="24"/>
              </w:rPr>
              <w:t xml:space="preserve">ya </w:t>
            </w:r>
            <w:r w:rsidR="00754738">
              <w:rPr>
                <w:rFonts w:ascii="Times New Roman" w:hAnsi="Times New Roman"/>
                <w:sz w:val="24"/>
                <w:szCs w:val="24"/>
              </w:rPr>
              <w:t>değiştirme hakkını saklı tutar</w:t>
            </w:r>
            <w:r w:rsidR="003F4A9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D350F1" w14:textId="77777777" w:rsidR="0018583C" w:rsidRPr="00234640" w:rsidRDefault="00817833" w:rsidP="002C6FC1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BD51A1F" w14:textId="77777777" w:rsidR="0018583C" w:rsidRPr="00234640" w:rsidRDefault="0018583C" w:rsidP="00517206">
            <w:pPr>
              <w:pStyle w:val="ListeParagraf"/>
              <w:tabs>
                <w:tab w:val="left" w:pos="1134"/>
                <w:tab w:val="left" w:pos="5884"/>
              </w:tabs>
              <w:spacing w:after="120" w:line="240" w:lineRule="auto"/>
              <w:ind w:right="7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(a)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3F4A9D">
              <w:rPr>
                <w:rFonts w:ascii="Times New Roman" w:hAnsi="Times New Roman"/>
                <w:sz w:val="24"/>
                <w:szCs w:val="24"/>
              </w:rPr>
              <w:t xml:space="preserve">aşağıda belirtilen </w:t>
            </w:r>
            <w:r w:rsidR="00606035">
              <w:rPr>
                <w:rFonts w:ascii="Times New Roman" w:hAnsi="Times New Roman"/>
                <w:sz w:val="24"/>
                <w:szCs w:val="24"/>
              </w:rPr>
              <w:t>hususlarla</w:t>
            </w:r>
            <w:r w:rsidR="003F4A9D">
              <w:rPr>
                <w:rFonts w:ascii="Times New Roman" w:hAnsi="Times New Roman"/>
                <w:sz w:val="24"/>
                <w:szCs w:val="24"/>
              </w:rPr>
              <w:t xml:space="preserve"> ilgili </w:t>
            </w:r>
            <w:r w:rsidR="00606035">
              <w:rPr>
                <w:rFonts w:ascii="Times New Roman" w:hAnsi="Times New Roman"/>
                <w:sz w:val="24"/>
                <w:szCs w:val="24"/>
              </w:rPr>
              <w:t xml:space="preserve">risklerin sigortalanması: </w:t>
            </w:r>
          </w:p>
          <w:p w14:paraId="6957F8AB" w14:textId="77777777" w:rsidR="0018583C" w:rsidRPr="00234640" w:rsidRDefault="0018583C" w:rsidP="00517206">
            <w:pPr>
              <w:pStyle w:val="ListeParagraf"/>
              <w:tabs>
                <w:tab w:val="left" w:pos="1560"/>
                <w:tab w:val="left" w:pos="5884"/>
              </w:tabs>
              <w:spacing w:after="120" w:line="240" w:lineRule="auto"/>
              <w:ind w:left="1560" w:right="71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(i)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606035">
              <w:rPr>
                <w:rFonts w:ascii="Times New Roman" w:hAnsi="Times New Roman"/>
                <w:sz w:val="24"/>
                <w:szCs w:val="24"/>
              </w:rPr>
              <w:t>Hayat sigortası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EEB970D" w14:textId="77777777" w:rsidR="0018583C" w:rsidRPr="00234640" w:rsidRDefault="0018583C" w:rsidP="00517206">
            <w:pPr>
              <w:pStyle w:val="ListeParagraf"/>
              <w:tabs>
                <w:tab w:val="left" w:pos="1560"/>
                <w:tab w:val="left" w:pos="5884"/>
              </w:tabs>
              <w:spacing w:after="120" w:line="240" w:lineRule="auto"/>
              <w:ind w:left="1560" w:right="71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(ii)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F765A0" w:rsidRPr="00D47ED0">
              <w:rPr>
                <w:rFonts w:ascii="Times New Roman" w:hAnsi="Times New Roman"/>
                <w:sz w:val="24"/>
                <w:szCs w:val="24"/>
              </w:rPr>
              <w:t xml:space="preserve">Dış </w:t>
            </w:r>
            <w:r w:rsidR="00A9428C" w:rsidRPr="00D47ED0">
              <w:rPr>
                <w:rFonts w:ascii="Times New Roman" w:hAnsi="Times New Roman"/>
                <w:sz w:val="24"/>
                <w:szCs w:val="24"/>
              </w:rPr>
              <w:t xml:space="preserve">kredi ile satın alınan veya yurtdışından finansal kiralama yoluyla </w:t>
            </w:r>
            <w:r w:rsidR="00D47ED0" w:rsidRPr="00D47ED0">
              <w:rPr>
                <w:rFonts w:ascii="Times New Roman" w:hAnsi="Times New Roman"/>
                <w:sz w:val="24"/>
                <w:szCs w:val="24"/>
              </w:rPr>
              <w:t>getirilen</w:t>
            </w:r>
            <w:r w:rsidR="00A9428C" w:rsidRPr="00D47ED0">
              <w:rPr>
                <w:rFonts w:ascii="Times New Roman" w:hAnsi="Times New Roman"/>
                <w:sz w:val="24"/>
                <w:szCs w:val="24"/>
              </w:rPr>
              <w:t xml:space="preserve"> uçak, helicopter ve gemiler için kredi ve</w:t>
            </w:r>
            <w:r w:rsidR="00BD39B0" w:rsidRPr="00D47ED0">
              <w:rPr>
                <w:rFonts w:ascii="Times New Roman" w:hAnsi="Times New Roman"/>
                <w:sz w:val="24"/>
                <w:szCs w:val="24"/>
              </w:rPr>
              <w:t>ya</w:t>
            </w:r>
            <w:r w:rsidR="00A9428C" w:rsidRPr="00D47ED0">
              <w:rPr>
                <w:rFonts w:ascii="Times New Roman" w:hAnsi="Times New Roman"/>
                <w:sz w:val="24"/>
                <w:szCs w:val="24"/>
              </w:rPr>
              <w:t xml:space="preserve"> finansal kiralama sözleşme süresi ile sınırlı olmak </w:t>
            </w:r>
            <w:r w:rsidR="00BD39B0" w:rsidRPr="00D47ED0">
              <w:rPr>
                <w:rFonts w:ascii="Times New Roman" w:hAnsi="Times New Roman"/>
                <w:sz w:val="24"/>
                <w:szCs w:val="24"/>
              </w:rPr>
              <w:t>kaydıyla</w:t>
            </w:r>
            <w:r w:rsidR="00A9428C" w:rsidRPr="00D47ED0">
              <w:rPr>
                <w:rFonts w:ascii="Times New Roman" w:hAnsi="Times New Roman"/>
                <w:sz w:val="24"/>
                <w:szCs w:val="24"/>
              </w:rPr>
              <w:t xml:space="preserve"> yaptırılacak tekne sigortaları;</w:t>
            </w:r>
            <w:r w:rsidR="00A9428C">
              <w:rPr>
                <w:sz w:val="20"/>
              </w:rPr>
              <w:t xml:space="preserve"> </w:t>
            </w:r>
            <w:r w:rsidR="00C979C6">
              <w:rPr>
                <w:rStyle w:val="apple-converted-space"/>
                <w:color w:val="000000"/>
                <w:sz w:val="18"/>
                <w:szCs w:val="18"/>
              </w:rPr>
              <w:t> </w:t>
            </w:r>
          </w:p>
          <w:p w14:paraId="5F0ED33E" w14:textId="77777777" w:rsidR="0018583C" w:rsidRPr="00234640" w:rsidRDefault="0018583C" w:rsidP="00517206">
            <w:pPr>
              <w:pStyle w:val="ListeParagraf"/>
              <w:tabs>
                <w:tab w:val="left" w:pos="1560"/>
                <w:tab w:val="left" w:pos="5884"/>
              </w:tabs>
              <w:spacing w:after="120" w:line="240" w:lineRule="auto"/>
              <w:ind w:left="1560" w:right="71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(iii)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047622" w:rsidRPr="00047622">
              <w:rPr>
                <w:rFonts w:ascii="Times New Roman" w:hAnsi="Times New Roman"/>
                <w:sz w:val="24"/>
                <w:szCs w:val="24"/>
              </w:rPr>
              <w:t>Gemilerin işletilmesinden doğan sorumluluk sigortası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6CAE5BC" w14:textId="77777777" w:rsidR="0018583C" w:rsidRPr="00234640" w:rsidRDefault="0018583C" w:rsidP="00517206">
            <w:pPr>
              <w:pStyle w:val="ListeParagraf"/>
              <w:tabs>
                <w:tab w:val="left" w:pos="1560"/>
                <w:tab w:val="left" w:pos="5884"/>
              </w:tabs>
              <w:spacing w:after="120" w:line="240" w:lineRule="auto"/>
              <w:ind w:left="1560" w:right="71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(iv) </w:t>
            </w:r>
            <w:r w:rsidR="00047622" w:rsidRPr="00047622">
              <w:rPr>
                <w:rFonts w:ascii="Times New Roman" w:hAnsi="Times New Roman"/>
                <w:sz w:val="24"/>
                <w:szCs w:val="24"/>
              </w:rPr>
              <w:t>İthalat ve ihracat konusu mallar için nakliyat sigortası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0DC52EF" w14:textId="77777777" w:rsidR="0018583C" w:rsidRPr="00234640" w:rsidRDefault="0018583C" w:rsidP="00517206">
            <w:pPr>
              <w:pStyle w:val="ListeParagraf"/>
              <w:tabs>
                <w:tab w:val="left" w:pos="1560"/>
                <w:tab w:val="left" w:pos="5884"/>
              </w:tabs>
              <w:spacing w:after="120" w:line="240" w:lineRule="auto"/>
              <w:ind w:left="1560" w:right="71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 (v)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357735" w:rsidRPr="00E570AE">
              <w:rPr>
                <w:rFonts w:ascii="Times New Roman" w:hAnsi="Times New Roman"/>
                <w:sz w:val="24"/>
                <w:szCs w:val="24"/>
              </w:rPr>
              <w:t>Türk vatandaşlarının</w:t>
            </w:r>
            <w:r w:rsidR="00047622" w:rsidRPr="00E570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57735" w:rsidRPr="00E570AE">
              <w:rPr>
                <w:rFonts w:ascii="Times New Roman" w:hAnsi="Times New Roman"/>
                <w:sz w:val="24"/>
                <w:szCs w:val="24"/>
              </w:rPr>
              <w:t>yurt dışında</w:t>
            </w:r>
            <w:r w:rsidR="00047622" w:rsidRPr="00E570AE">
              <w:rPr>
                <w:rFonts w:ascii="Times New Roman" w:hAnsi="Times New Roman"/>
                <w:sz w:val="24"/>
                <w:szCs w:val="24"/>
              </w:rPr>
              <w:t xml:space="preserve"> bulunacakları </w:t>
            </w:r>
            <w:r w:rsidR="00B9701F">
              <w:rPr>
                <w:rFonts w:ascii="Times New Roman" w:hAnsi="Times New Roman"/>
                <w:sz w:val="24"/>
                <w:szCs w:val="24"/>
              </w:rPr>
              <w:t xml:space="preserve">süre için </w:t>
            </w:r>
            <w:r w:rsidR="00357735" w:rsidRPr="00E570AE">
              <w:rPr>
                <w:rFonts w:ascii="Times New Roman" w:hAnsi="Times New Roman"/>
                <w:sz w:val="24"/>
                <w:szCs w:val="24"/>
              </w:rPr>
              <w:t xml:space="preserve">veya geçici olarak yurt dışında kaldıkları sırada </w:t>
            </w:r>
            <w:r w:rsidR="00047622" w:rsidRPr="00E570AE">
              <w:rPr>
                <w:rFonts w:ascii="Times New Roman" w:hAnsi="Times New Roman"/>
                <w:sz w:val="24"/>
                <w:szCs w:val="24"/>
              </w:rPr>
              <w:t>bu süre ile sınırlı olmak kaydıyla yaptırabilecekleri ferdî kaza, hastalık, sağlık ve motorlu taşıt sigortaları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5F667B68" w14:textId="77777777" w:rsidR="0018583C" w:rsidRPr="00234640" w:rsidRDefault="0018583C" w:rsidP="00517206">
            <w:pPr>
              <w:pStyle w:val="ListeParagraf"/>
              <w:tabs>
                <w:tab w:val="left" w:pos="1560"/>
                <w:tab w:val="left" w:pos="5884"/>
              </w:tabs>
              <w:spacing w:after="0" w:line="240" w:lineRule="auto"/>
              <w:ind w:left="1560" w:right="71" w:hanging="4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(vi)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E07BDF">
              <w:rPr>
                <w:rFonts w:ascii="Times New Roman" w:hAnsi="Times New Roman"/>
                <w:sz w:val="24"/>
                <w:szCs w:val="24"/>
              </w:rPr>
              <w:t xml:space="preserve">Türk Uluslararası </w:t>
            </w:r>
            <w:r w:rsidR="00660988" w:rsidRPr="00660988">
              <w:rPr>
                <w:rFonts w:ascii="Times New Roman" w:hAnsi="Times New Roman"/>
                <w:sz w:val="24"/>
                <w:szCs w:val="24"/>
              </w:rPr>
              <w:t>Gemi Siciline kayıtlı gemi ve yatların sigortaları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9923CA" w14:textId="77777777" w:rsidR="0018583C" w:rsidRPr="00234640" w:rsidRDefault="0018583C" w:rsidP="002C6FC1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FEE284" w14:textId="77777777" w:rsidR="0018583C" w:rsidRPr="00234640" w:rsidRDefault="0018583C" w:rsidP="002C6FC1">
            <w:pPr>
              <w:tabs>
                <w:tab w:val="left" w:pos="113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(b)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660988">
              <w:rPr>
                <w:rFonts w:ascii="Times New Roman" w:hAnsi="Times New Roman"/>
                <w:sz w:val="24"/>
                <w:szCs w:val="24"/>
              </w:rPr>
              <w:t xml:space="preserve">Reasürans ve </w:t>
            </w:r>
            <w:r w:rsidR="00116AF9">
              <w:rPr>
                <w:rFonts w:ascii="Times New Roman" w:hAnsi="Times New Roman"/>
                <w:sz w:val="24"/>
                <w:szCs w:val="24"/>
              </w:rPr>
              <w:t>retrosesyon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07448540" w14:textId="77777777" w:rsidR="0018583C" w:rsidRPr="00234640" w:rsidRDefault="0018583C" w:rsidP="002C6FC1">
            <w:pPr>
              <w:shd w:val="clear" w:color="auto" w:fill="FFFFFF"/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AB88A91" w14:textId="77777777" w:rsidR="00E138CC" w:rsidRPr="00234640" w:rsidRDefault="0018583C" w:rsidP="00E138CC">
            <w:p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(c)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BA56DD">
              <w:rPr>
                <w:rFonts w:ascii="Times New Roman" w:hAnsi="Times New Roman"/>
                <w:sz w:val="24"/>
                <w:szCs w:val="24"/>
              </w:rPr>
              <w:t xml:space="preserve">Sigorta eksperleri ve aktüerler tarafından sunulan hizmetler hariç, </w:t>
            </w:r>
            <w:r w:rsidR="00E138CC">
              <w:rPr>
                <w:rFonts w:ascii="Times New Roman" w:hAnsi="Times New Roman"/>
                <w:sz w:val="24"/>
                <w:szCs w:val="24"/>
              </w:rPr>
              <w:t xml:space="preserve">sigortacılık ile ilgili yan hizmetler. </w:t>
            </w:r>
          </w:p>
          <w:p w14:paraId="44A8D4DA" w14:textId="77777777" w:rsidR="0018583C" w:rsidRPr="00234640" w:rsidRDefault="0018583C" w:rsidP="002C6FC1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583C" w:rsidRPr="00234640" w14:paraId="2C646BFC" w14:textId="77777777" w:rsidTr="00E63F29">
        <w:trPr>
          <w:trHeight w:val="283"/>
        </w:trPr>
        <w:tc>
          <w:tcPr>
            <w:tcW w:w="3014" w:type="dxa"/>
          </w:tcPr>
          <w:p w14:paraId="7522F30B" w14:textId="77777777" w:rsidR="0018583C" w:rsidRPr="00234640" w:rsidRDefault="0018583C" w:rsidP="0018583C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58D2DC90" w14:textId="77777777" w:rsidR="0018583C" w:rsidRPr="00234640" w:rsidRDefault="0018583C" w:rsidP="009F0D16">
            <w:pPr>
              <w:ind w:left="72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238F7D10" w14:textId="77777777" w:rsidR="00382057" w:rsidRPr="00234640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6FD35B" w14:textId="047F8051" w:rsidR="00382057" w:rsidRPr="00234640" w:rsidRDefault="00382057" w:rsidP="006B53E8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</w:p>
    <w:p w14:paraId="250C42D8" w14:textId="77777777" w:rsidR="00382057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2.</w:t>
      </w:r>
    </w:p>
    <w:p w14:paraId="2A6A66CA" w14:textId="77777777" w:rsidR="006B53E8" w:rsidRPr="00234640" w:rsidRDefault="006B53E8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3C2502D6" w14:textId="77777777" w:rsidTr="006D2F0D">
        <w:trPr>
          <w:trHeight w:val="346"/>
        </w:trPr>
        <w:tc>
          <w:tcPr>
            <w:tcW w:w="3014" w:type="dxa"/>
          </w:tcPr>
          <w:p w14:paraId="626D2AD0" w14:textId="77777777" w:rsidR="00382057" w:rsidRPr="00234640" w:rsidRDefault="00382057" w:rsidP="006D2F0D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B9701F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11105F4F" w14:textId="77777777" w:rsidR="00382057" w:rsidRPr="00234640" w:rsidRDefault="00AD6110" w:rsidP="006D2F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B9701F" w:rsidRPr="00234640" w14:paraId="26256993" w14:textId="77777777" w:rsidTr="006D2F0D">
        <w:trPr>
          <w:trHeight w:val="309"/>
        </w:trPr>
        <w:tc>
          <w:tcPr>
            <w:tcW w:w="3014" w:type="dxa"/>
          </w:tcPr>
          <w:p w14:paraId="72EA9ADD" w14:textId="77777777" w:rsidR="00B9701F" w:rsidRPr="00234640" w:rsidRDefault="00B9701F" w:rsidP="006D2F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2D44094C" w14:textId="77777777" w:rsidR="00B9701F" w:rsidRPr="00234640" w:rsidRDefault="00B9701F" w:rsidP="008F3E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Sigorta Aracılı</w:t>
            </w:r>
            <w:r w:rsidR="008F3E41">
              <w:rPr>
                <w:rFonts w:ascii="Times New Roman" w:hAnsi="Times New Roman"/>
                <w:sz w:val="24"/>
                <w:szCs w:val="24"/>
              </w:rPr>
              <w:t>ğı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01F" w:rsidRPr="00234640" w14:paraId="326D6888" w14:textId="77777777" w:rsidTr="006D2F0D">
        <w:trPr>
          <w:trHeight w:val="630"/>
        </w:trPr>
        <w:tc>
          <w:tcPr>
            <w:tcW w:w="3014" w:type="dxa"/>
          </w:tcPr>
          <w:p w14:paraId="044FF264" w14:textId="77777777" w:rsidR="00B9701F" w:rsidRPr="00234640" w:rsidRDefault="00B9701F" w:rsidP="006D2F0D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0A128C78" w14:textId="67C1F6E5" w:rsidR="002909C2" w:rsidRDefault="00B262D6" w:rsidP="00290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2909C2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2909C2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2909C2">
              <w:rPr>
                <w:rFonts w:ascii="Times New Roman" w:hAnsi="Times New Roman"/>
                <w:sz w:val="24"/>
                <w:szCs w:val="24"/>
              </w:rPr>
              <w:t>Madde</w:t>
            </w:r>
            <w:r w:rsidR="00A257AB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2909C2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4A39C88" w14:textId="77777777" w:rsidR="00A257AB" w:rsidRPr="00234640" w:rsidRDefault="00A257AB" w:rsidP="00290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Kuruluşların Pazara Girişi (Madde 10.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13B8C515" w14:textId="77777777" w:rsidR="00B9701F" w:rsidRPr="00234640" w:rsidRDefault="002909C2" w:rsidP="002909C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Sınır-Ötes</w:t>
            </w:r>
            <w:r w:rsidR="00A257AB">
              <w:rPr>
                <w:rFonts w:ascii="Times New Roman" w:hAnsi="Times New Roman"/>
                <w:sz w:val="24"/>
                <w:szCs w:val="24"/>
              </w:rPr>
              <w:t>i Mali Hizmet Sunumu (Madde 10.5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01F" w:rsidRPr="00234640" w14:paraId="4033D1DF" w14:textId="77777777" w:rsidTr="006D2F0D">
        <w:trPr>
          <w:trHeight w:val="283"/>
        </w:trPr>
        <w:tc>
          <w:tcPr>
            <w:tcW w:w="3014" w:type="dxa"/>
          </w:tcPr>
          <w:p w14:paraId="2A500233" w14:textId="77777777" w:rsidR="00B9701F" w:rsidRPr="00234640" w:rsidRDefault="00B9701F" w:rsidP="006D2F0D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5A711B5E" w14:textId="34771029" w:rsidR="00B9701F" w:rsidRPr="00234640" w:rsidRDefault="008F3E41" w:rsidP="00B262D6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Türkiye, danışmanlık, </w:t>
            </w:r>
            <w:r w:rsidR="00566EA4" w:rsidRPr="00B07204">
              <w:rPr>
                <w:rFonts w:ascii="Times New Roman" w:hAnsi="Times New Roman"/>
                <w:sz w:val="24"/>
                <w:szCs w:val="24"/>
              </w:rPr>
              <w:t>aktüerya, risk değerlendirme ve hasar tazminatının ödenmesi hizmetleri gibi sigortacılık ile ilgili yan hizmetlerin</w:t>
            </w:r>
            <w:r w:rsidR="00B07204" w:rsidRPr="00B07204">
              <w:rPr>
                <w:rFonts w:ascii="Times New Roman" w:hAnsi="Times New Roman"/>
                <w:sz w:val="24"/>
                <w:szCs w:val="24"/>
              </w:rPr>
              <w:t>,</w:t>
            </w:r>
            <w:r w:rsidR="00566EA4" w:rsidRPr="00B07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7204">
              <w:rPr>
                <w:rFonts w:ascii="Times New Roman" w:hAnsi="Times New Roman"/>
                <w:sz w:val="24"/>
                <w:szCs w:val="24"/>
              </w:rPr>
              <w:t>sigorta eksperleri ve aktüerler tarafından</w:t>
            </w:r>
            <w:r w:rsidR="00B07204" w:rsidRPr="00B07204">
              <w:rPr>
                <w:rFonts w:ascii="Times New Roman" w:hAnsi="Times New Roman"/>
                <w:sz w:val="24"/>
                <w:szCs w:val="24"/>
              </w:rPr>
              <w:t xml:space="preserve"> sunumunu etkileyen </w:t>
            </w:r>
            <w:r w:rsidR="00B07204">
              <w:rPr>
                <w:rFonts w:ascii="Times New Roman" w:hAnsi="Times New Roman"/>
                <w:sz w:val="24"/>
                <w:szCs w:val="24"/>
              </w:rPr>
              <w:t>her türlü önlemi alma</w:t>
            </w:r>
            <w:r w:rsidR="00D1230F">
              <w:rPr>
                <w:rFonts w:ascii="Times New Roman" w:hAnsi="Times New Roman"/>
                <w:sz w:val="24"/>
                <w:szCs w:val="24"/>
              </w:rPr>
              <w:t xml:space="preserve"> veya</w:t>
            </w:r>
            <w:r w:rsidR="00B07204">
              <w:rPr>
                <w:rFonts w:ascii="Times New Roman" w:hAnsi="Times New Roman"/>
                <w:sz w:val="24"/>
                <w:szCs w:val="24"/>
              </w:rPr>
              <w:t xml:space="preserve"> sürdürme hakkını saklı tutar. </w:t>
            </w:r>
            <w:r w:rsidR="00566EA4" w:rsidRPr="00234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01F" w:rsidRPr="00234640" w14:paraId="78DF073B" w14:textId="77777777" w:rsidTr="006D2F0D">
        <w:trPr>
          <w:trHeight w:val="283"/>
        </w:trPr>
        <w:tc>
          <w:tcPr>
            <w:tcW w:w="3014" w:type="dxa"/>
          </w:tcPr>
          <w:p w14:paraId="1F0720FF" w14:textId="77777777" w:rsidR="00B9701F" w:rsidRPr="00234640" w:rsidRDefault="00B9701F" w:rsidP="006D2F0D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6F8986F7" w14:textId="77777777" w:rsidR="00B9701F" w:rsidRPr="00234640" w:rsidRDefault="00B9701F" w:rsidP="006D2F0D">
            <w:pPr>
              <w:keepNext/>
              <w:shd w:val="clear" w:color="auto" w:fill="FFFFFF"/>
              <w:tabs>
                <w:tab w:val="left" w:pos="72"/>
              </w:tabs>
              <w:spacing w:after="0" w:line="240" w:lineRule="auto"/>
              <w:ind w:left="72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  <w:p w14:paraId="0A0B91A4" w14:textId="77777777" w:rsidR="00B9701F" w:rsidRPr="00234640" w:rsidRDefault="00B9701F" w:rsidP="006D2F0D">
            <w:pPr>
              <w:keepNext/>
              <w:shd w:val="clear" w:color="auto" w:fill="FFFFFF"/>
              <w:tabs>
                <w:tab w:val="left" w:pos="72"/>
              </w:tabs>
              <w:spacing w:after="0" w:line="240" w:lineRule="auto"/>
              <w:ind w:left="72" w:right="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F256DA7" w14:textId="77777777" w:rsidR="00382057" w:rsidRPr="00234640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9EC6606" w14:textId="77777777" w:rsidR="00382057" w:rsidRPr="00234640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D12E385" w14:textId="77777777" w:rsidR="00382057" w:rsidRPr="00234640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1BBC78C" w14:textId="4EF6122C" w:rsidR="00382057" w:rsidRPr="00234640" w:rsidRDefault="00382057" w:rsidP="006B53E8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</w:p>
    <w:p w14:paraId="6BE300FA" w14:textId="77777777" w:rsidR="00382057" w:rsidRDefault="00382057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</w:p>
    <w:p w14:paraId="51240411" w14:textId="77777777" w:rsidR="006B53E8" w:rsidRPr="00234640" w:rsidRDefault="006B53E8" w:rsidP="007843E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1EB13F0A" w14:textId="77777777" w:rsidTr="006D2F0D">
        <w:trPr>
          <w:trHeight w:val="346"/>
        </w:trPr>
        <w:tc>
          <w:tcPr>
            <w:tcW w:w="3014" w:type="dxa"/>
          </w:tcPr>
          <w:p w14:paraId="7EA95CB8" w14:textId="77777777" w:rsidR="00382057" w:rsidRPr="00234640" w:rsidRDefault="00382057" w:rsidP="006D2F0D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AD6110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4257003F" w14:textId="77777777" w:rsidR="00382057" w:rsidRPr="00234640" w:rsidRDefault="004E7B01" w:rsidP="004E7B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AD6110" w:rsidRPr="00234640" w14:paraId="3ED2219A" w14:textId="77777777" w:rsidTr="006D2F0D">
        <w:trPr>
          <w:trHeight w:val="309"/>
        </w:trPr>
        <w:tc>
          <w:tcPr>
            <w:tcW w:w="3014" w:type="dxa"/>
          </w:tcPr>
          <w:p w14:paraId="10CC276C" w14:textId="77777777" w:rsidR="00AD6110" w:rsidRPr="00234640" w:rsidRDefault="00AD6110" w:rsidP="006D2F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031103F9" w14:textId="77777777" w:rsidR="00AD6110" w:rsidRPr="00234640" w:rsidRDefault="002D616A" w:rsidP="002D6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Bankacılık ve diğer mali hizmetler 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sigortacılık hariç);</w:t>
            </w:r>
          </w:p>
        </w:tc>
      </w:tr>
      <w:tr w:rsidR="00AD6110" w:rsidRPr="00234640" w14:paraId="6F29D930" w14:textId="77777777" w:rsidTr="006D2F0D">
        <w:trPr>
          <w:trHeight w:val="630"/>
        </w:trPr>
        <w:tc>
          <w:tcPr>
            <w:tcW w:w="3014" w:type="dxa"/>
          </w:tcPr>
          <w:p w14:paraId="1E5FE8FE" w14:textId="77777777" w:rsidR="00AD6110" w:rsidRPr="00234640" w:rsidRDefault="00AD6110" w:rsidP="006D2F0D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607A0CCC" w14:textId="56B3B39C" w:rsidR="00AD6110" w:rsidRDefault="00B262D6" w:rsidP="00AD6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AD6110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AD6110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AD6110">
              <w:rPr>
                <w:rFonts w:ascii="Times New Roman" w:hAnsi="Times New Roman"/>
                <w:sz w:val="24"/>
                <w:szCs w:val="24"/>
              </w:rPr>
              <w:t>Madde</w:t>
            </w:r>
            <w:r w:rsidR="002C15A1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AD6110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549D49C" w14:textId="77777777" w:rsidR="002C15A1" w:rsidRPr="00234640" w:rsidRDefault="002C15A1" w:rsidP="00AD6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Kuruluşların Pazara Girişi (Madde 10.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C6E5118" w14:textId="77777777" w:rsidR="00AD6110" w:rsidRPr="00234640" w:rsidRDefault="00AD6110" w:rsidP="00AD61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Sınır-Ötes</w:t>
            </w:r>
            <w:r w:rsidR="002C15A1">
              <w:rPr>
                <w:rFonts w:ascii="Times New Roman" w:hAnsi="Times New Roman"/>
                <w:sz w:val="24"/>
                <w:szCs w:val="24"/>
              </w:rPr>
              <w:t>i Mali Hizmet Sunumu (Madde 10.5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D6110" w:rsidRPr="00234640" w14:paraId="0E46FBD6" w14:textId="77777777" w:rsidTr="006D2F0D">
        <w:trPr>
          <w:trHeight w:val="283"/>
        </w:trPr>
        <w:tc>
          <w:tcPr>
            <w:tcW w:w="3014" w:type="dxa"/>
          </w:tcPr>
          <w:p w14:paraId="337DED9D" w14:textId="77777777" w:rsidR="00AD6110" w:rsidRPr="00234640" w:rsidRDefault="00AD6110" w:rsidP="006D2F0D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01117E86" w14:textId="46FE42C9" w:rsidR="00385EBC" w:rsidRDefault="004C4779" w:rsidP="00385EBC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Türkiye, aşağıda sayılanlar hariç, bankacılık ve diğer mali hizmetlerin 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sigortacılık hariç) sınır-ötesi ticaretini etkileyen </w:t>
            </w:r>
            <w:r w:rsidR="00385EBC">
              <w:rPr>
                <w:rFonts w:ascii="Times New Roman" w:hAnsi="Times New Roman"/>
                <w:sz w:val="24"/>
                <w:szCs w:val="24"/>
              </w:rPr>
              <w:t>her türlü önlemi alma</w:t>
            </w:r>
            <w:r w:rsidR="00D1230F">
              <w:rPr>
                <w:rFonts w:ascii="Times New Roman" w:hAnsi="Times New Roman"/>
                <w:sz w:val="24"/>
                <w:szCs w:val="24"/>
              </w:rPr>
              <w:t xml:space="preserve"> veya</w:t>
            </w:r>
            <w:r w:rsidR="00385EBC">
              <w:rPr>
                <w:rFonts w:ascii="Times New Roman" w:hAnsi="Times New Roman"/>
                <w:sz w:val="24"/>
                <w:szCs w:val="24"/>
              </w:rPr>
              <w:t xml:space="preserve"> sürdürme hakkını saklı tutar:</w:t>
            </w:r>
          </w:p>
          <w:p w14:paraId="172F9008" w14:textId="77777777" w:rsidR="00AD6110" w:rsidRPr="00234640" w:rsidRDefault="00AD6110" w:rsidP="00514306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B542F9" w14:textId="77777777" w:rsidR="00AD6110" w:rsidRPr="00234640" w:rsidRDefault="00AD6110" w:rsidP="00514306">
            <w:p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(a) 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385EBC" w:rsidRPr="00385EBC">
              <w:rPr>
                <w:rFonts w:ascii="Times New Roman" w:hAnsi="Times New Roman"/>
                <w:sz w:val="24"/>
                <w:szCs w:val="24"/>
              </w:rPr>
              <w:t>Mali verilerin temini ve transferi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385EBC">
              <w:rPr>
                <w:rFonts w:ascii="Times New Roman" w:hAnsi="Times New Roman"/>
                <w:sz w:val="24"/>
                <w:szCs w:val="24"/>
              </w:rPr>
              <w:t>ve</w:t>
            </w:r>
          </w:p>
          <w:p w14:paraId="42D7150C" w14:textId="77777777" w:rsidR="00AD6110" w:rsidRPr="00234640" w:rsidRDefault="00AD6110" w:rsidP="00514306">
            <w:p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4F5399" w14:textId="77777777" w:rsidR="00AD6110" w:rsidRPr="00234640" w:rsidRDefault="00AD6110" w:rsidP="009066D0">
            <w:pPr>
              <w:tabs>
                <w:tab w:val="left" w:pos="1134"/>
              </w:tabs>
              <w:spacing w:after="0" w:line="240" w:lineRule="auto"/>
              <w:ind w:left="1134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(b) 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ab/>
            </w:r>
            <w:r w:rsidR="00EF7BA3">
              <w:rPr>
                <w:rFonts w:ascii="Times New Roman" w:hAnsi="Times New Roman"/>
                <w:sz w:val="24"/>
                <w:szCs w:val="24"/>
              </w:rPr>
              <w:t>Madde 10.</w:t>
            </w:r>
            <w:r w:rsidR="00BB1141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F7BA3">
              <w:rPr>
                <w:rFonts w:ascii="Times New Roman" w:hAnsi="Times New Roman"/>
                <w:sz w:val="24"/>
                <w:szCs w:val="24"/>
              </w:rPr>
              <w:t xml:space="preserve">(Tanımlar) altındaki “mali hizmet” tanımının </w:t>
            </w:r>
            <w:r w:rsidR="00BB1141">
              <w:rPr>
                <w:rFonts w:ascii="Times New Roman" w:hAnsi="Times New Roman"/>
                <w:sz w:val="24"/>
                <w:szCs w:val="24"/>
              </w:rPr>
              <w:t>(b)(i)</w:t>
            </w:r>
            <w:r w:rsidR="0090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7BA3" w:rsidRPr="005B0949">
              <w:rPr>
                <w:rFonts w:ascii="Times New Roman" w:hAnsi="Times New Roman"/>
                <w:sz w:val="24"/>
                <w:szCs w:val="24"/>
              </w:rPr>
              <w:t>ila</w:t>
            </w:r>
            <w:r w:rsidR="0090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1141">
              <w:rPr>
                <w:rFonts w:ascii="Times New Roman" w:hAnsi="Times New Roman"/>
                <w:sz w:val="24"/>
                <w:szCs w:val="24"/>
              </w:rPr>
              <w:t>(xi)</w:t>
            </w:r>
            <w:r w:rsidR="00EF7BA3" w:rsidRPr="005B0949">
              <w:rPr>
                <w:rFonts w:ascii="Times New Roman" w:hAnsi="Times New Roman"/>
                <w:sz w:val="24"/>
                <w:szCs w:val="24"/>
              </w:rPr>
              <w:t xml:space="preserve">’inci </w:t>
            </w:r>
            <w:r w:rsidR="009066D0">
              <w:rPr>
                <w:rFonts w:ascii="Times New Roman" w:hAnsi="Times New Roman"/>
                <w:sz w:val="24"/>
                <w:szCs w:val="24"/>
              </w:rPr>
              <w:t xml:space="preserve">altparagraflarında </w:t>
            </w:r>
            <w:r w:rsidR="00EF7BA3" w:rsidRPr="005B0949">
              <w:rPr>
                <w:rFonts w:ascii="Times New Roman" w:hAnsi="Times New Roman"/>
                <w:sz w:val="24"/>
                <w:szCs w:val="24"/>
              </w:rPr>
              <w:t xml:space="preserve">sıralanan </w:t>
            </w:r>
            <w:r w:rsidR="005B0949" w:rsidRPr="005B0949">
              <w:rPr>
                <w:rFonts w:ascii="Times New Roman" w:hAnsi="Times New Roman"/>
                <w:sz w:val="24"/>
                <w:szCs w:val="24"/>
              </w:rPr>
              <w:t>hizmetlere</w:t>
            </w:r>
            <w:r w:rsidR="00EF7BA3" w:rsidRPr="005B0949">
              <w:rPr>
                <w:rFonts w:ascii="Times New Roman" w:hAnsi="Times New Roman"/>
                <w:sz w:val="24"/>
                <w:szCs w:val="24"/>
              </w:rPr>
              <w:t xml:space="preserve"> yönelik danışmanlık, aracılık ve diğer yan mali hizmet faaliyetleri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D6110" w:rsidRPr="00234640" w14:paraId="69345801" w14:textId="77777777" w:rsidTr="006D2F0D">
        <w:trPr>
          <w:trHeight w:val="283"/>
        </w:trPr>
        <w:tc>
          <w:tcPr>
            <w:tcW w:w="3014" w:type="dxa"/>
          </w:tcPr>
          <w:p w14:paraId="5437FFC2" w14:textId="77777777" w:rsidR="00AD6110" w:rsidRPr="00234640" w:rsidRDefault="00AD6110" w:rsidP="006D2F0D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035B861A" w14:textId="77777777" w:rsidR="00AD6110" w:rsidRPr="00234640" w:rsidRDefault="00AD6110" w:rsidP="006D2F0D">
            <w:pPr>
              <w:ind w:left="72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1820FFEC" w14:textId="77777777" w:rsidR="00382057" w:rsidRPr="00234640" w:rsidRDefault="00382057" w:rsidP="007843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06C73E" w14:textId="77777777" w:rsidR="00382057" w:rsidRPr="00234640" w:rsidRDefault="00382057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  <w:r w:rsidRPr="00234640">
        <w:rPr>
          <w:rFonts w:ascii="Times New Roman" w:hAnsi="Times New Roman"/>
          <w:b/>
          <w:sz w:val="24"/>
          <w:szCs w:val="24"/>
        </w:rPr>
        <w:lastRenderedPageBreak/>
        <w:t>4.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42528428" w14:textId="77777777" w:rsidTr="002403E6">
        <w:trPr>
          <w:trHeight w:val="346"/>
        </w:trPr>
        <w:tc>
          <w:tcPr>
            <w:tcW w:w="3014" w:type="dxa"/>
          </w:tcPr>
          <w:p w14:paraId="30166C71" w14:textId="77777777" w:rsidR="00382057" w:rsidRPr="00234640" w:rsidRDefault="00382057" w:rsidP="002403E6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4E7B01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674AF980" w14:textId="77777777" w:rsidR="00382057" w:rsidRPr="00234640" w:rsidRDefault="004E7B01" w:rsidP="004E7B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4E7B01" w:rsidRPr="00234640" w14:paraId="228B28C1" w14:textId="77777777" w:rsidTr="002403E6">
        <w:trPr>
          <w:trHeight w:val="309"/>
        </w:trPr>
        <w:tc>
          <w:tcPr>
            <w:tcW w:w="3014" w:type="dxa"/>
          </w:tcPr>
          <w:p w14:paraId="72A4D882" w14:textId="77777777" w:rsidR="004E7B01" w:rsidRPr="00234640" w:rsidRDefault="004E7B01" w:rsidP="002403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3912D53C" w14:textId="77777777" w:rsidR="004E7B01" w:rsidRPr="00234640" w:rsidRDefault="002D616A" w:rsidP="002D6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Bankacılık ve diğer mali hizmetler 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sigortacılık hariç);</w:t>
            </w:r>
          </w:p>
        </w:tc>
      </w:tr>
      <w:tr w:rsidR="004E7B01" w:rsidRPr="00234640" w14:paraId="0874C68C" w14:textId="77777777" w:rsidTr="002403E6">
        <w:trPr>
          <w:trHeight w:val="630"/>
        </w:trPr>
        <w:tc>
          <w:tcPr>
            <w:tcW w:w="3014" w:type="dxa"/>
          </w:tcPr>
          <w:p w14:paraId="4FA7324E" w14:textId="77777777" w:rsidR="004E7B01" w:rsidRPr="00234640" w:rsidRDefault="004E7B01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5C41AB08" w14:textId="2354EE11" w:rsidR="004E7B01" w:rsidRPr="00234640" w:rsidRDefault="00B262D6" w:rsidP="004E7B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4E7B01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4E7B01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E7B01">
              <w:rPr>
                <w:rFonts w:ascii="Times New Roman" w:hAnsi="Times New Roman"/>
                <w:sz w:val="24"/>
                <w:szCs w:val="24"/>
              </w:rPr>
              <w:t>Madde</w:t>
            </w:r>
            <w:r w:rsidR="002C15A1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4E7B01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E4B43CC" w14:textId="77777777" w:rsidR="004E7B01" w:rsidRPr="00234640" w:rsidRDefault="002C15A1" w:rsidP="004E7B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Kuruluşların Pazara Girişi (Madde 10.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E7B01" w:rsidRPr="00234640" w14:paraId="05DDD12B" w14:textId="77777777" w:rsidTr="002403E6">
        <w:trPr>
          <w:trHeight w:val="283"/>
        </w:trPr>
        <w:tc>
          <w:tcPr>
            <w:tcW w:w="3014" w:type="dxa"/>
          </w:tcPr>
          <w:p w14:paraId="02F1AFBF" w14:textId="77777777" w:rsidR="004E7B01" w:rsidRPr="00234640" w:rsidRDefault="004E7B01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0CEFDF6C" w14:textId="77777777" w:rsidR="008E2DCE" w:rsidRDefault="008E2DCE" w:rsidP="008E2DCE">
            <w:pPr>
              <w:tabs>
                <w:tab w:val="left" w:pos="36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Türkiye, </w:t>
            </w:r>
          </w:p>
          <w:p w14:paraId="695AEC14" w14:textId="77777777" w:rsidR="004E7B01" w:rsidRPr="00234640" w:rsidRDefault="004E7B01" w:rsidP="00670EDF">
            <w:pPr>
              <w:spacing w:after="0" w:line="240" w:lineRule="auto"/>
              <w:ind w:left="74"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(a) </w:t>
            </w:r>
            <w:r w:rsidR="008E2DCE">
              <w:rPr>
                <w:rFonts w:ascii="Times New Roman" w:hAnsi="Times New Roman"/>
                <w:sz w:val="24"/>
                <w:szCs w:val="24"/>
              </w:rPr>
              <w:t>mevduat kabul eden kuruluşlar</w:t>
            </w:r>
            <w:r w:rsidR="00C355C7">
              <w:rPr>
                <w:rFonts w:ascii="Times New Roman" w:hAnsi="Times New Roman"/>
                <w:sz w:val="24"/>
                <w:szCs w:val="24"/>
              </w:rPr>
              <w:t>ı</w:t>
            </w:r>
            <w:r w:rsidR="008E2DCE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01FB4CA" w14:textId="77777777" w:rsidR="004E7B01" w:rsidRPr="00234640" w:rsidRDefault="004E7B01" w:rsidP="00670EDF">
            <w:pPr>
              <w:spacing w:after="0" w:line="240" w:lineRule="auto"/>
              <w:ind w:left="74"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(b) </w:t>
            </w:r>
            <w:r w:rsidR="005C32D1">
              <w:rPr>
                <w:rFonts w:ascii="Times New Roman" w:hAnsi="Times New Roman"/>
                <w:sz w:val="24"/>
                <w:szCs w:val="24"/>
              </w:rPr>
              <w:t xml:space="preserve">bir </w:t>
            </w:r>
            <w:r w:rsidR="005E4681">
              <w:rPr>
                <w:rFonts w:ascii="Times New Roman" w:hAnsi="Times New Roman"/>
                <w:sz w:val="24"/>
                <w:szCs w:val="24"/>
              </w:rPr>
              <w:t>banka</w:t>
            </w:r>
            <w:r w:rsidR="005C32D1">
              <w:rPr>
                <w:rFonts w:ascii="Times New Roman" w:hAnsi="Times New Roman"/>
                <w:sz w:val="24"/>
                <w:szCs w:val="24"/>
              </w:rPr>
              <w:t xml:space="preserve"> tarafından</w:t>
            </w:r>
            <w:r w:rsidR="004F5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2061">
              <w:rPr>
                <w:rFonts w:ascii="Times New Roman" w:hAnsi="Times New Roman"/>
                <w:sz w:val="24"/>
                <w:szCs w:val="24"/>
              </w:rPr>
              <w:t>gerçekleştir</w:t>
            </w:r>
            <w:r w:rsidR="000929BF">
              <w:rPr>
                <w:rFonts w:ascii="Times New Roman" w:hAnsi="Times New Roman"/>
                <w:sz w:val="24"/>
                <w:szCs w:val="24"/>
              </w:rPr>
              <w:t>il</w:t>
            </w:r>
            <w:r w:rsidR="003E2061">
              <w:rPr>
                <w:rFonts w:ascii="Times New Roman" w:hAnsi="Times New Roman"/>
                <w:sz w:val="24"/>
                <w:szCs w:val="24"/>
              </w:rPr>
              <w:t>mesine</w:t>
            </w:r>
            <w:r w:rsidR="004F5C72">
              <w:rPr>
                <w:rFonts w:ascii="Times New Roman" w:hAnsi="Times New Roman"/>
                <w:sz w:val="24"/>
                <w:szCs w:val="24"/>
              </w:rPr>
              <w:t xml:space="preserve"> izin verilen</w:t>
            </w:r>
            <w:r w:rsidR="005E4681">
              <w:rPr>
                <w:rFonts w:ascii="Times New Roman" w:hAnsi="Times New Roman"/>
                <w:sz w:val="24"/>
                <w:szCs w:val="24"/>
              </w:rPr>
              <w:t xml:space="preserve"> faaliyet</w:t>
            </w:r>
            <w:r w:rsidR="004F5C72">
              <w:rPr>
                <w:rFonts w:ascii="Times New Roman" w:hAnsi="Times New Roman"/>
                <w:sz w:val="24"/>
                <w:szCs w:val="24"/>
              </w:rPr>
              <w:t xml:space="preserve">lerin </w:t>
            </w:r>
            <w:r w:rsidR="005C32D1">
              <w:rPr>
                <w:rFonts w:ascii="Times New Roman" w:hAnsi="Times New Roman"/>
                <w:sz w:val="24"/>
                <w:szCs w:val="24"/>
              </w:rPr>
              <w:t>kapsamını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3B678BC4" w14:textId="77777777" w:rsidR="00C355C7" w:rsidRDefault="004E7B01" w:rsidP="00C355C7">
            <w:pPr>
              <w:spacing w:after="0" w:line="240" w:lineRule="auto"/>
              <w:ind w:left="74"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 xml:space="preserve">(c) </w:t>
            </w:r>
            <w:r w:rsidR="00C355C7">
              <w:rPr>
                <w:rFonts w:ascii="Times New Roman" w:hAnsi="Times New Roman"/>
                <w:sz w:val="24"/>
                <w:szCs w:val="24"/>
              </w:rPr>
              <w:t xml:space="preserve">tüm elektronik bankacılık hizmetlerinin sunumunu </w:t>
            </w:r>
          </w:p>
          <w:p w14:paraId="0E69A4A4" w14:textId="0C3DBBE0" w:rsidR="004E7B01" w:rsidRPr="00234640" w:rsidRDefault="008E2DCE" w:rsidP="00B262D6">
            <w:pPr>
              <w:spacing w:after="0" w:line="240" w:lineRule="auto"/>
              <w:ind w:left="74" w:right="21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etkileyen her türlü önlemi alma</w:t>
            </w:r>
            <w:r w:rsidR="006A39EB">
              <w:rPr>
                <w:rFonts w:ascii="Times New Roman" w:hAnsi="Times New Roman"/>
                <w:sz w:val="24"/>
                <w:szCs w:val="24"/>
              </w:rPr>
              <w:t xml:space="preserve"> veya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sürdürme hakkını saklı tutar:</w:t>
            </w:r>
          </w:p>
        </w:tc>
      </w:tr>
      <w:tr w:rsidR="004E7B01" w:rsidRPr="00234640" w14:paraId="47D6181C" w14:textId="77777777" w:rsidTr="002403E6">
        <w:trPr>
          <w:trHeight w:val="283"/>
        </w:trPr>
        <w:tc>
          <w:tcPr>
            <w:tcW w:w="3014" w:type="dxa"/>
          </w:tcPr>
          <w:p w14:paraId="29AE0AD5" w14:textId="77777777" w:rsidR="004E7B01" w:rsidRPr="00234640" w:rsidRDefault="004E7B01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14E2474D" w14:textId="77777777" w:rsidR="004E7B01" w:rsidRPr="00234640" w:rsidRDefault="004E7B01" w:rsidP="002403E6">
            <w:pPr>
              <w:ind w:left="72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7B67BA6B" w14:textId="77777777" w:rsidR="00382057" w:rsidRPr="00234640" w:rsidRDefault="00382057">
      <w:pPr>
        <w:rPr>
          <w:rFonts w:ascii="Times New Roman" w:hAnsi="Times New Roman"/>
          <w:b/>
          <w:sz w:val="24"/>
          <w:szCs w:val="24"/>
        </w:rPr>
      </w:pPr>
    </w:p>
    <w:p w14:paraId="55678950" w14:textId="77777777" w:rsidR="00382057" w:rsidRPr="00234640" w:rsidRDefault="00382057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</w:p>
    <w:p w14:paraId="000BB861" w14:textId="77777777" w:rsidR="00382057" w:rsidRPr="00234640" w:rsidRDefault="00382057" w:rsidP="00232775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5.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20DFD9CD" w14:textId="77777777" w:rsidTr="002403E6">
        <w:trPr>
          <w:trHeight w:val="346"/>
        </w:trPr>
        <w:tc>
          <w:tcPr>
            <w:tcW w:w="3014" w:type="dxa"/>
          </w:tcPr>
          <w:p w14:paraId="5CAD0D72" w14:textId="77777777" w:rsidR="00382057" w:rsidRPr="00234640" w:rsidRDefault="00382057" w:rsidP="002403E6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2D616A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75E9AEB2" w14:textId="77777777" w:rsidR="00382057" w:rsidRPr="00234640" w:rsidRDefault="002D616A" w:rsidP="00240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2D616A" w:rsidRPr="00234640" w14:paraId="163F052F" w14:textId="77777777" w:rsidTr="002403E6">
        <w:trPr>
          <w:trHeight w:val="309"/>
        </w:trPr>
        <w:tc>
          <w:tcPr>
            <w:tcW w:w="3014" w:type="dxa"/>
          </w:tcPr>
          <w:p w14:paraId="46B3601E" w14:textId="77777777" w:rsidR="002D616A" w:rsidRPr="00234640" w:rsidRDefault="002D616A" w:rsidP="002403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6A7B4626" w14:textId="77777777" w:rsidR="002D616A" w:rsidRPr="00234640" w:rsidRDefault="002D616A" w:rsidP="002D6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Bankacılık ve diğer mali hizmetler 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sigortacılık hariç);</w:t>
            </w:r>
          </w:p>
        </w:tc>
      </w:tr>
      <w:tr w:rsidR="002D616A" w:rsidRPr="00234640" w14:paraId="1C11103C" w14:textId="77777777" w:rsidTr="002403E6">
        <w:trPr>
          <w:trHeight w:val="630"/>
        </w:trPr>
        <w:tc>
          <w:tcPr>
            <w:tcW w:w="3014" w:type="dxa"/>
          </w:tcPr>
          <w:p w14:paraId="0AB6ACB3" w14:textId="77777777" w:rsidR="002D616A" w:rsidRPr="00234640" w:rsidRDefault="002D616A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1D0C1397" w14:textId="0CD1CCEC" w:rsidR="002D616A" w:rsidRPr="00234640" w:rsidRDefault="00B262D6" w:rsidP="002D6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Ulusal</w:t>
            </w:r>
            <w:r w:rsidR="00D15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616A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2D616A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2D616A">
              <w:rPr>
                <w:rFonts w:ascii="Times New Roman" w:hAnsi="Times New Roman"/>
                <w:sz w:val="24"/>
                <w:szCs w:val="24"/>
              </w:rPr>
              <w:t>Madde</w:t>
            </w:r>
            <w:r w:rsidR="002C15A1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2D616A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358430C" w14:textId="77777777" w:rsidR="002D616A" w:rsidRPr="00234640" w:rsidRDefault="002C15A1" w:rsidP="002D61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Kuruluşların Pazara Girişi (Madde 10.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D616A" w:rsidRPr="00234640" w14:paraId="7ED48A42" w14:textId="77777777" w:rsidTr="002403E6">
        <w:trPr>
          <w:trHeight w:val="283"/>
        </w:trPr>
        <w:tc>
          <w:tcPr>
            <w:tcW w:w="3014" w:type="dxa"/>
          </w:tcPr>
          <w:p w14:paraId="55A87E6D" w14:textId="77777777" w:rsidR="002D616A" w:rsidRPr="00234640" w:rsidRDefault="002D616A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3C06F104" w14:textId="67AF40B0" w:rsidR="00E9636A" w:rsidRDefault="00E9636A" w:rsidP="00670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Türkiye, mudilerin </w:t>
            </w:r>
            <w:r w:rsidR="006777CA">
              <w:rPr>
                <w:rFonts w:ascii="Times New Roman" w:hAnsi="Times New Roman"/>
                <w:sz w:val="24"/>
                <w:szCs w:val="24"/>
              </w:rPr>
              <w:t>menfaatlerinin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korunması</w:t>
            </w:r>
            <w:r w:rsidR="00496038">
              <w:rPr>
                <w:rFonts w:ascii="Times New Roman" w:hAnsi="Times New Roman"/>
                <w:sz w:val="24"/>
                <w:szCs w:val="24"/>
              </w:rPr>
              <w:t>na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ve/veya</w:t>
            </w:r>
            <w:r w:rsidR="006777CA">
              <w:rPr>
                <w:rFonts w:ascii="Times New Roman" w:hAnsi="Times New Roman"/>
                <w:sz w:val="24"/>
                <w:szCs w:val="24"/>
              </w:rPr>
              <w:t xml:space="preserve"> mali hizmet tüketicilerinin ve yatırımcıların korunması</w:t>
            </w:r>
            <w:r w:rsidR="00496038">
              <w:rPr>
                <w:rFonts w:ascii="Times New Roman" w:hAnsi="Times New Roman"/>
                <w:sz w:val="24"/>
                <w:szCs w:val="24"/>
              </w:rPr>
              <w:t>na</w:t>
            </w:r>
            <w:r w:rsidR="006777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96038">
              <w:rPr>
                <w:rFonts w:ascii="Times New Roman" w:hAnsi="Times New Roman"/>
                <w:sz w:val="24"/>
                <w:szCs w:val="24"/>
              </w:rPr>
              <w:t xml:space="preserve">ilişkin, tüzel kişilik tiplerine yönelik sınırlamaları da içerebilecek her türlü önlemi </w:t>
            </w:r>
            <w:r w:rsidR="00EC2C24">
              <w:rPr>
                <w:rFonts w:ascii="Times New Roman" w:hAnsi="Times New Roman"/>
                <w:sz w:val="24"/>
                <w:szCs w:val="24"/>
              </w:rPr>
              <w:t xml:space="preserve">alma </w:t>
            </w:r>
            <w:r w:rsidR="006A39EB">
              <w:rPr>
                <w:rFonts w:ascii="Times New Roman" w:hAnsi="Times New Roman"/>
                <w:sz w:val="24"/>
                <w:szCs w:val="24"/>
              </w:rPr>
              <w:t xml:space="preserve">veya </w:t>
            </w:r>
            <w:r w:rsidR="00EC2C24">
              <w:rPr>
                <w:rFonts w:ascii="Times New Roman" w:hAnsi="Times New Roman"/>
                <w:sz w:val="24"/>
                <w:szCs w:val="24"/>
              </w:rPr>
              <w:t>sürdürme hakkını saklı tutar.</w:t>
            </w:r>
            <w:r w:rsidR="006777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5902FD" w14:textId="77777777" w:rsidR="002D616A" w:rsidRPr="00234640" w:rsidRDefault="002D616A" w:rsidP="00670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16A" w:rsidRPr="00234640" w14:paraId="7B29B5DC" w14:textId="77777777" w:rsidTr="002403E6">
        <w:trPr>
          <w:trHeight w:val="283"/>
        </w:trPr>
        <w:tc>
          <w:tcPr>
            <w:tcW w:w="3014" w:type="dxa"/>
          </w:tcPr>
          <w:p w14:paraId="3AC90AFA" w14:textId="77777777" w:rsidR="002D616A" w:rsidRPr="00234640" w:rsidRDefault="002D616A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4DB6DC2E" w14:textId="77777777" w:rsidR="002D616A" w:rsidRPr="00234640" w:rsidRDefault="002D616A" w:rsidP="00670ED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A32C15F" w14:textId="77777777" w:rsidR="00382057" w:rsidRPr="00234640" w:rsidRDefault="00382057">
      <w:pPr>
        <w:rPr>
          <w:rFonts w:ascii="Times New Roman" w:hAnsi="Times New Roman"/>
          <w:b/>
          <w:sz w:val="24"/>
          <w:szCs w:val="24"/>
        </w:rPr>
      </w:pPr>
    </w:p>
    <w:p w14:paraId="58310425" w14:textId="77777777" w:rsidR="00E40CAA" w:rsidRPr="00234640" w:rsidRDefault="00E40C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</w:p>
    <w:p w14:paraId="6B78E6D7" w14:textId="77777777" w:rsidR="00E40CAA" w:rsidRDefault="00E40C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6.</w:t>
      </w:r>
    </w:p>
    <w:p w14:paraId="55D7DA7F" w14:textId="77777777" w:rsidR="00427888" w:rsidRPr="00234640" w:rsidRDefault="0042788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4"/>
        <w:gridCol w:w="6095"/>
      </w:tblGrid>
      <w:tr w:rsidR="00E40CAA" w:rsidRPr="00427888" w14:paraId="24994E94" w14:textId="77777777" w:rsidTr="00427888">
        <w:trPr>
          <w:trHeight w:val="346"/>
        </w:trPr>
        <w:tc>
          <w:tcPr>
            <w:tcW w:w="3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3CB96C" w14:textId="77777777" w:rsidR="00E40CAA" w:rsidRPr="00427888" w:rsidRDefault="00E40CAA" w:rsidP="000D5026">
            <w:pPr>
              <w:spacing w:after="0" w:line="240" w:lineRule="auto"/>
              <w:ind w:left="37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27888">
              <w:rPr>
                <w:rFonts w:ascii="Times New Roman" w:eastAsia="Times New Roman" w:hAnsi="Times New Roman"/>
                <w:bCs/>
                <w:sz w:val="24"/>
                <w:szCs w:val="24"/>
              </w:rPr>
              <w:br w:type="page"/>
            </w:r>
            <w:r w:rsidRPr="00427888">
              <w:rPr>
                <w:rFonts w:ascii="Times New Roman" w:eastAsia="Times New Roman" w:hAnsi="Times New Roman"/>
                <w:bCs/>
                <w:sz w:val="24"/>
                <w:szCs w:val="24"/>
              </w:rPr>
              <w:br w:type="page"/>
            </w:r>
            <w:r w:rsidR="00F5349E" w:rsidRPr="00427888">
              <w:rPr>
                <w:rFonts w:ascii="Times New Roman" w:hAnsi="Times New Roman"/>
                <w:sz w:val="24"/>
                <w:szCs w:val="24"/>
              </w:rPr>
              <w:t>Sektör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A22CB0" w14:textId="77777777" w:rsidR="00E40CAA" w:rsidRPr="00427888" w:rsidRDefault="00F5349E" w:rsidP="000D502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F5349E" w:rsidRPr="00427888" w14:paraId="066C4763" w14:textId="77777777" w:rsidTr="00427888">
        <w:trPr>
          <w:trHeight w:val="309"/>
        </w:trPr>
        <w:tc>
          <w:tcPr>
            <w:tcW w:w="3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685A4F" w14:textId="77777777" w:rsidR="00F5349E" w:rsidRPr="00427888" w:rsidRDefault="00F5349E" w:rsidP="000D5026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>Alt Sektör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5D5AAC" w14:textId="77777777" w:rsidR="00F5349E" w:rsidRPr="00427888" w:rsidRDefault="00F5349E" w:rsidP="000D5026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 xml:space="preserve">Tümü </w:t>
            </w:r>
          </w:p>
        </w:tc>
      </w:tr>
      <w:tr w:rsidR="00F5349E" w:rsidRPr="00427888" w14:paraId="68082C95" w14:textId="77777777" w:rsidTr="00427888">
        <w:trPr>
          <w:trHeight w:val="429"/>
        </w:trPr>
        <w:tc>
          <w:tcPr>
            <w:tcW w:w="3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FB5EB6" w14:textId="77777777" w:rsidR="00F5349E" w:rsidRPr="00427888" w:rsidRDefault="00F5349E" w:rsidP="000D5026">
            <w:pPr>
              <w:spacing w:after="0" w:line="240" w:lineRule="auto"/>
              <w:ind w:left="3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6D1302" w14:textId="4951A0AA" w:rsidR="00F5349E" w:rsidRPr="00427888" w:rsidRDefault="00B262D6" w:rsidP="00F534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F5349E" w:rsidRPr="00427888">
              <w:rPr>
                <w:rFonts w:ascii="Times New Roman" w:hAnsi="Times New Roman"/>
                <w:sz w:val="24"/>
                <w:szCs w:val="24"/>
              </w:rPr>
              <w:t>Muamele (Madde</w:t>
            </w:r>
            <w:r w:rsidR="002C15A1" w:rsidRPr="00427888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F5349E" w:rsidRPr="0042788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737EF19E" w14:textId="77777777" w:rsidR="00F5349E" w:rsidRPr="00427888" w:rsidRDefault="00F5349E" w:rsidP="00B559F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F5349E" w:rsidRPr="00427888" w14:paraId="719D4271" w14:textId="77777777" w:rsidTr="00427888">
        <w:trPr>
          <w:trHeight w:val="283"/>
        </w:trPr>
        <w:tc>
          <w:tcPr>
            <w:tcW w:w="3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A33669" w14:textId="77777777" w:rsidR="00F5349E" w:rsidRPr="00427888" w:rsidRDefault="00F5349E" w:rsidP="000D5026">
            <w:pPr>
              <w:spacing w:after="0" w:line="240" w:lineRule="auto"/>
              <w:ind w:left="3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6B0B4C" w14:textId="5B8D75D8" w:rsidR="00F5349E" w:rsidRPr="00427888" w:rsidRDefault="00C43A1A" w:rsidP="006A39EB">
            <w:pPr>
              <w:spacing w:after="0" w:line="240" w:lineRule="auto"/>
              <w:jc w:val="both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 xml:space="preserve">Türkiye, </w:t>
            </w:r>
            <w:r w:rsidR="002E35FE" w:rsidRPr="00427888">
              <w:rPr>
                <w:rFonts w:ascii="Times New Roman" w:hAnsi="Times New Roman"/>
                <w:sz w:val="24"/>
                <w:szCs w:val="24"/>
              </w:rPr>
              <w:t>Türk parasının kıymetini koruma amacıyla, döviz</w:t>
            </w:r>
            <w:r w:rsidRPr="00427888">
              <w:rPr>
                <w:rFonts w:ascii="Times New Roman" w:hAnsi="Times New Roman"/>
                <w:sz w:val="24"/>
                <w:szCs w:val="24"/>
              </w:rPr>
              <w:t xml:space="preserve"> veya Türk para</w:t>
            </w:r>
            <w:r w:rsidR="002E35FE" w:rsidRPr="00427888">
              <w:rPr>
                <w:rFonts w:ascii="Times New Roman" w:hAnsi="Times New Roman"/>
                <w:sz w:val="24"/>
                <w:szCs w:val="24"/>
              </w:rPr>
              <w:t xml:space="preserve"> birimi</w:t>
            </w:r>
            <w:r w:rsidRPr="004278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35FE" w:rsidRPr="00427888">
              <w:rPr>
                <w:rFonts w:ascii="Times New Roman" w:hAnsi="Times New Roman"/>
                <w:sz w:val="24"/>
                <w:szCs w:val="24"/>
              </w:rPr>
              <w:t>cinsinden</w:t>
            </w:r>
            <w:r w:rsidRPr="004278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0564E" w:rsidRPr="00427888">
              <w:rPr>
                <w:rFonts w:ascii="Times New Roman" w:hAnsi="Times New Roman"/>
                <w:sz w:val="24"/>
                <w:szCs w:val="24"/>
              </w:rPr>
              <w:t>kredi</w:t>
            </w:r>
            <w:r w:rsidR="002E35FE" w:rsidRPr="00427888">
              <w:rPr>
                <w:rFonts w:ascii="Times New Roman" w:hAnsi="Times New Roman"/>
                <w:sz w:val="24"/>
                <w:szCs w:val="24"/>
              </w:rPr>
              <w:t xml:space="preserve">ler ile menkul kıymetler veya diğer sermaye piyasası araçlarının arzını </w:t>
            </w:r>
            <w:r w:rsidRPr="00427888">
              <w:rPr>
                <w:rFonts w:ascii="Times New Roman" w:hAnsi="Times New Roman"/>
                <w:sz w:val="24"/>
                <w:szCs w:val="24"/>
              </w:rPr>
              <w:t>etkileyen her türlü önlemi alma</w:t>
            </w:r>
            <w:r w:rsidR="006A39EB" w:rsidRPr="00427888">
              <w:rPr>
                <w:rFonts w:ascii="Times New Roman" w:hAnsi="Times New Roman"/>
                <w:sz w:val="24"/>
                <w:szCs w:val="24"/>
              </w:rPr>
              <w:t xml:space="preserve"> veya</w:t>
            </w:r>
            <w:r w:rsidRPr="00427888">
              <w:rPr>
                <w:rFonts w:ascii="Times New Roman" w:hAnsi="Times New Roman"/>
                <w:sz w:val="24"/>
                <w:szCs w:val="24"/>
              </w:rPr>
              <w:t xml:space="preserve"> sürdürme hakkını saklı tutar. </w:t>
            </w:r>
          </w:p>
        </w:tc>
      </w:tr>
      <w:tr w:rsidR="00F5349E" w:rsidRPr="00427888" w14:paraId="23B50F0A" w14:textId="77777777" w:rsidTr="00427888">
        <w:trPr>
          <w:trHeight w:val="283"/>
        </w:trPr>
        <w:tc>
          <w:tcPr>
            <w:tcW w:w="301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0ACF1B" w14:textId="77777777" w:rsidR="00F5349E" w:rsidRPr="00427888" w:rsidRDefault="00F5349E" w:rsidP="000D5026">
            <w:pPr>
              <w:spacing w:after="0" w:line="240" w:lineRule="auto"/>
              <w:ind w:left="37"/>
              <w:rPr>
                <w:rFonts w:ascii="Times New Roman" w:eastAsiaTheme="minorHAnsi" w:hAnsi="Times New Roman"/>
                <w:bCs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 xml:space="preserve">Önlemin Dayanağı </w:t>
            </w:r>
          </w:p>
        </w:tc>
        <w:tc>
          <w:tcPr>
            <w:tcW w:w="609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B80191" w14:textId="77777777" w:rsidR="00F5349E" w:rsidRPr="00427888" w:rsidRDefault="00376806" w:rsidP="000D5026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214" w:hanging="142"/>
              <w:contextualSpacing w:val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>1567 sayılı Türk Parasının Kıymetini Koruma Hakkında Kanun</w:t>
            </w:r>
            <w:r w:rsidR="00F5349E" w:rsidRPr="00427888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42111D0" w14:textId="77777777" w:rsidR="00376806" w:rsidRPr="00427888" w:rsidRDefault="00376806" w:rsidP="00376806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214" w:hanging="142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888">
              <w:rPr>
                <w:rFonts w:ascii="Times New Roman" w:hAnsi="Times New Roman"/>
                <w:sz w:val="24"/>
                <w:szCs w:val="24"/>
              </w:rPr>
              <w:t>Türk Parasının Kıymetini Koruma Hakkında 32 Sayılı Karar</w:t>
            </w:r>
            <w:r w:rsidRPr="00427888">
              <w:t xml:space="preserve"> </w:t>
            </w:r>
          </w:p>
        </w:tc>
      </w:tr>
    </w:tbl>
    <w:p w14:paraId="740EA821" w14:textId="77777777" w:rsidR="00376806" w:rsidRDefault="003768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248CFFB" w14:textId="54E62E33" w:rsidR="005E23F5" w:rsidRPr="00234640" w:rsidRDefault="0037680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1D87423B" w14:textId="77777777" w:rsidR="00427888" w:rsidRDefault="00653990" w:rsidP="005E23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7</w:t>
      </w:r>
      <w:r w:rsidR="005E23F5" w:rsidRPr="00234640">
        <w:rPr>
          <w:rFonts w:ascii="Times New Roman" w:hAnsi="Times New Roman"/>
          <w:b/>
          <w:sz w:val="24"/>
          <w:szCs w:val="24"/>
        </w:rPr>
        <w:t>.</w:t>
      </w:r>
    </w:p>
    <w:p w14:paraId="1E5FAF92" w14:textId="690493E5" w:rsidR="005E23F5" w:rsidRPr="00234640" w:rsidRDefault="005E23F5" w:rsidP="005E23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5E23F5" w:rsidRPr="00234640" w14:paraId="09E16CBA" w14:textId="77777777" w:rsidTr="002717F7">
        <w:trPr>
          <w:trHeight w:val="346"/>
        </w:trPr>
        <w:tc>
          <w:tcPr>
            <w:tcW w:w="3014" w:type="dxa"/>
          </w:tcPr>
          <w:p w14:paraId="57DF3048" w14:textId="77777777" w:rsidR="005E23F5" w:rsidRPr="00234640" w:rsidRDefault="005E23F5" w:rsidP="002717F7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EC069F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284C157F" w14:textId="77777777" w:rsidR="005E23F5" w:rsidRPr="00234640" w:rsidRDefault="00681062" w:rsidP="0027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EC069F" w:rsidRPr="00234640" w14:paraId="0E6D0E44" w14:textId="77777777" w:rsidTr="002717F7">
        <w:trPr>
          <w:trHeight w:val="309"/>
        </w:trPr>
        <w:tc>
          <w:tcPr>
            <w:tcW w:w="3014" w:type="dxa"/>
          </w:tcPr>
          <w:p w14:paraId="2814C8E7" w14:textId="77777777" w:rsidR="00EC069F" w:rsidRPr="00234640" w:rsidRDefault="00EC069F" w:rsidP="005E23F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406C1BA3" w14:textId="77777777" w:rsidR="00EC069F" w:rsidRPr="00EF237E" w:rsidRDefault="00681062" w:rsidP="00CF1F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237E">
              <w:rPr>
                <w:rFonts w:ascii="Times New Roman" w:hAnsi="Times New Roman"/>
                <w:sz w:val="24"/>
                <w:szCs w:val="24"/>
              </w:rPr>
              <w:t>Menkul kıymetlerin arz ve satışına yönelik aracılık işlemleri de dâhil, her tür menkul kıymet ihraç işlemi ve bu işlemler ile ilgili hizmet</w:t>
            </w:r>
            <w:r w:rsidR="009B77D0" w:rsidRPr="00EF237E">
              <w:rPr>
                <w:rFonts w:ascii="Times New Roman" w:hAnsi="Times New Roman"/>
                <w:sz w:val="24"/>
                <w:szCs w:val="24"/>
              </w:rPr>
              <w:t xml:space="preserve"> sunumu</w:t>
            </w:r>
            <w:r w:rsidRPr="00EF23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069F" w:rsidRPr="00234640" w14:paraId="561304C9" w14:textId="77777777" w:rsidTr="002717F7">
        <w:trPr>
          <w:trHeight w:val="630"/>
        </w:trPr>
        <w:tc>
          <w:tcPr>
            <w:tcW w:w="3014" w:type="dxa"/>
          </w:tcPr>
          <w:p w14:paraId="08C8F636" w14:textId="77777777" w:rsidR="00EC069F" w:rsidRPr="00234640" w:rsidRDefault="00EC069F" w:rsidP="002717F7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209A2F3D" w14:textId="77777777" w:rsidR="00EC069F" w:rsidRPr="00234640" w:rsidRDefault="00CF1FA0" w:rsidP="00B5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</w:t>
            </w:r>
            <w:r w:rsidR="002C15A1">
              <w:rPr>
                <w:rFonts w:ascii="Times New Roman" w:hAnsi="Times New Roman"/>
                <w:sz w:val="24"/>
                <w:szCs w:val="24"/>
              </w:rPr>
              <w:t>şların Pazara Girişi (Madde 10.4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C069F" w:rsidRPr="00234640" w14:paraId="768FC1F5" w14:textId="77777777" w:rsidTr="002717F7">
        <w:trPr>
          <w:trHeight w:val="283"/>
        </w:trPr>
        <w:tc>
          <w:tcPr>
            <w:tcW w:w="3014" w:type="dxa"/>
          </w:tcPr>
          <w:p w14:paraId="32AB73C1" w14:textId="77777777" w:rsidR="00EC069F" w:rsidRPr="00234640" w:rsidRDefault="00EC069F" w:rsidP="00E52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768479B1" w14:textId="77777777" w:rsidR="00EC069F" w:rsidRPr="00234640" w:rsidRDefault="00CF1FA0" w:rsidP="00E52B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Türkiye,</w:t>
            </w:r>
          </w:p>
          <w:p w14:paraId="533D7F8C" w14:textId="77777777" w:rsidR="00EC069F" w:rsidRPr="00234640" w:rsidRDefault="00647F1E" w:rsidP="00E52B4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Borsalara üyeliği</w:t>
            </w:r>
            <w:r w:rsidR="00EC069F" w:rsidRPr="00234640">
              <w:rPr>
                <w:rFonts w:ascii="Times New Roman" w:hAnsi="Times New Roman"/>
                <w:sz w:val="24"/>
                <w:szCs w:val="24"/>
              </w:rPr>
              <w:t>,</w:t>
            </w:r>
            <w:r w:rsidR="00EF23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530EA0" w14:textId="77777777" w:rsidR="00EC069F" w:rsidRPr="00234640" w:rsidRDefault="00046F29" w:rsidP="00E52B4D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Borsalar ve piyasa işleticileri üzerinden yeni ve mevcut öz</w:t>
            </w:r>
            <w:r w:rsidR="00562E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sermaye payına </w:t>
            </w:r>
            <w:r w:rsidR="00EE3ACF">
              <w:rPr>
                <w:rFonts w:ascii="Times New Roman" w:hAnsi="Times New Roman"/>
                <w:sz w:val="24"/>
                <w:szCs w:val="24"/>
              </w:rPr>
              <w:t>yönelik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yabancı alımlarını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264F821" w14:textId="717E06B0" w:rsidR="00EC069F" w:rsidRPr="00647F1E" w:rsidRDefault="00647F1E" w:rsidP="00C925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7F1E">
              <w:rPr>
                <w:rFonts w:ascii="Times New Roman" w:hAnsi="Times New Roman"/>
                <w:sz w:val="24"/>
                <w:szCs w:val="24"/>
              </w:rPr>
              <w:t xml:space="preserve">etkileyen her türlü önlemi alma </w:t>
            </w:r>
            <w:r w:rsidR="00C92567">
              <w:rPr>
                <w:rFonts w:ascii="Times New Roman" w:hAnsi="Times New Roman"/>
                <w:sz w:val="24"/>
                <w:szCs w:val="24"/>
              </w:rPr>
              <w:t xml:space="preserve">veya </w:t>
            </w:r>
            <w:r w:rsidRPr="00647F1E">
              <w:rPr>
                <w:rFonts w:ascii="Times New Roman" w:hAnsi="Times New Roman"/>
                <w:sz w:val="24"/>
                <w:szCs w:val="24"/>
              </w:rPr>
              <w:t>sürdürme hakkını saklı tutar.</w:t>
            </w:r>
          </w:p>
        </w:tc>
      </w:tr>
      <w:tr w:rsidR="00EC069F" w:rsidRPr="00234640" w14:paraId="796E0B41" w14:textId="77777777" w:rsidTr="002717F7">
        <w:trPr>
          <w:trHeight w:val="283"/>
        </w:trPr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826" w14:textId="77777777" w:rsidR="00EC069F" w:rsidRPr="00234640" w:rsidRDefault="00EC069F" w:rsidP="002717F7">
            <w:pPr>
              <w:spacing w:after="0" w:line="240" w:lineRule="auto"/>
              <w:ind w:left="3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2D4" w14:textId="77777777" w:rsidR="00EC069F" w:rsidRPr="00234640" w:rsidRDefault="00EC069F" w:rsidP="002717F7">
            <w:pPr>
              <w:ind w:left="72" w:right="2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34640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14:paraId="0DB2BE51" w14:textId="77777777" w:rsidR="00382057" w:rsidRPr="00234640" w:rsidRDefault="00382057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</w:p>
    <w:p w14:paraId="6FAA9673" w14:textId="77777777" w:rsidR="00427888" w:rsidRDefault="00653990" w:rsidP="002F08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8</w:t>
      </w:r>
      <w:r w:rsidR="00382057" w:rsidRPr="00234640">
        <w:rPr>
          <w:rFonts w:ascii="Times New Roman" w:hAnsi="Times New Roman"/>
          <w:b/>
          <w:sz w:val="24"/>
          <w:szCs w:val="24"/>
        </w:rPr>
        <w:t>.</w:t>
      </w:r>
    </w:p>
    <w:p w14:paraId="1D3BED17" w14:textId="7E5AA6F2" w:rsidR="00382057" w:rsidRPr="00234640" w:rsidRDefault="00382057" w:rsidP="002F08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5BB5AFE8" w14:textId="77777777" w:rsidTr="002403E6">
        <w:trPr>
          <w:trHeight w:val="346"/>
        </w:trPr>
        <w:tc>
          <w:tcPr>
            <w:tcW w:w="3014" w:type="dxa"/>
          </w:tcPr>
          <w:p w14:paraId="1F033FA8" w14:textId="77777777" w:rsidR="00382057" w:rsidRPr="00234640" w:rsidRDefault="00382057" w:rsidP="002403E6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EF237E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5AADE1A0" w14:textId="77777777" w:rsidR="00382057" w:rsidRPr="00234640" w:rsidRDefault="00EF237E" w:rsidP="002403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Mali Hizmetler</w:t>
            </w:r>
          </w:p>
        </w:tc>
      </w:tr>
      <w:tr w:rsidR="00EF237E" w:rsidRPr="00234640" w14:paraId="5BAC6C2A" w14:textId="77777777" w:rsidTr="002403E6">
        <w:trPr>
          <w:trHeight w:val="309"/>
        </w:trPr>
        <w:tc>
          <w:tcPr>
            <w:tcW w:w="3014" w:type="dxa"/>
          </w:tcPr>
          <w:p w14:paraId="642A4FFD" w14:textId="77777777" w:rsidR="00EF237E" w:rsidRPr="00234640" w:rsidRDefault="00EF237E" w:rsidP="002403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464B8EA7" w14:textId="77777777" w:rsidR="00EF237E" w:rsidRPr="00234640" w:rsidRDefault="001E3CC5" w:rsidP="002C15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Menkul kıymetler, türev </w:t>
            </w:r>
            <w:r w:rsidR="00946447">
              <w:rPr>
                <w:rFonts w:ascii="Times New Roman" w:hAnsi="Times New Roman"/>
                <w:sz w:val="24"/>
                <w:szCs w:val="24"/>
              </w:rPr>
              <w:t xml:space="preserve">ürünler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ve diğer ciro edilebilir </w:t>
            </w:r>
            <w:r w:rsidR="00946447">
              <w:rPr>
                <w:rFonts w:ascii="Times New Roman" w:hAnsi="Times New Roman"/>
                <w:sz w:val="24"/>
                <w:szCs w:val="24"/>
              </w:rPr>
              <w:t>araçlar dâhil</w:t>
            </w:r>
            <w:r w:rsidR="001534A1">
              <w:rPr>
                <w:rFonts w:ascii="Times New Roman" w:hAnsi="Times New Roman"/>
                <w:sz w:val="24"/>
                <w:szCs w:val="24"/>
              </w:rPr>
              <w:t xml:space="preserve"> olmak üzere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34A1"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ali varlıklara yönelik </w:t>
            </w:r>
            <w:r w:rsidR="002C15A1">
              <w:rPr>
                <w:rFonts w:ascii="Times New Roman" w:hAnsi="Times New Roman"/>
                <w:sz w:val="24"/>
                <w:szCs w:val="24"/>
              </w:rPr>
              <w:t>ödeme</w:t>
            </w:r>
            <w:r w:rsidR="00946447">
              <w:rPr>
                <w:rFonts w:ascii="Times New Roman" w:hAnsi="Times New Roman"/>
                <w:sz w:val="24"/>
                <w:szCs w:val="24"/>
              </w:rPr>
              <w:t xml:space="preserve"> ve takas hizmetleri </w:t>
            </w:r>
          </w:p>
        </w:tc>
      </w:tr>
      <w:tr w:rsidR="00EF237E" w:rsidRPr="00234640" w14:paraId="0A5B4F6A" w14:textId="77777777" w:rsidTr="002403E6">
        <w:trPr>
          <w:trHeight w:val="630"/>
        </w:trPr>
        <w:tc>
          <w:tcPr>
            <w:tcW w:w="3014" w:type="dxa"/>
          </w:tcPr>
          <w:p w14:paraId="00BE7CC0" w14:textId="77777777" w:rsidR="00EF237E" w:rsidRPr="00234640" w:rsidRDefault="00EF237E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26C47E09" w14:textId="0AD38D8B" w:rsidR="00946447" w:rsidRPr="00234640" w:rsidRDefault="00B262D6" w:rsidP="0094644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946447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946447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946447">
              <w:rPr>
                <w:rFonts w:ascii="Times New Roman" w:hAnsi="Times New Roman"/>
                <w:sz w:val="24"/>
                <w:szCs w:val="24"/>
              </w:rPr>
              <w:t>Madde</w:t>
            </w:r>
            <w:r w:rsidR="002C15A1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946447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B23E028" w14:textId="77777777" w:rsidR="00EF237E" w:rsidRPr="00234640" w:rsidRDefault="00946447" w:rsidP="00B559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</w:t>
            </w:r>
            <w:r w:rsidR="002C15A1">
              <w:rPr>
                <w:rFonts w:ascii="Times New Roman" w:hAnsi="Times New Roman"/>
                <w:sz w:val="24"/>
                <w:szCs w:val="24"/>
              </w:rPr>
              <w:t>şların Pazara Girişi (Madde 10.4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F237E" w:rsidRPr="00234640" w14:paraId="23B74732" w14:textId="77777777" w:rsidTr="002403E6">
        <w:trPr>
          <w:trHeight w:val="283"/>
        </w:trPr>
        <w:tc>
          <w:tcPr>
            <w:tcW w:w="3014" w:type="dxa"/>
          </w:tcPr>
          <w:p w14:paraId="6C024E73" w14:textId="77777777" w:rsidR="00EF237E" w:rsidRPr="00234640" w:rsidRDefault="00EF237E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2F8893C7" w14:textId="70E9CDDB" w:rsidR="00A82146" w:rsidRDefault="00A82146" w:rsidP="002403E6">
            <w:pPr>
              <w:pStyle w:val="Default"/>
              <w:jc w:val="both"/>
            </w:pPr>
            <w:r>
              <w:t xml:space="preserve">Türkiye, borsada işlem gören ve merkezi takas işlemlerine tabi sermaye piyasası araçlarına yönelik </w:t>
            </w:r>
            <w:r w:rsidR="002C15A1">
              <w:t>ödeme</w:t>
            </w:r>
            <w:r>
              <w:t xml:space="preserve"> ve takas hizmetlerini</w:t>
            </w:r>
            <w:r w:rsidR="0085644A">
              <w:t>n sunumunu</w:t>
            </w:r>
            <w:r>
              <w:t xml:space="preserve"> etkileyen </w:t>
            </w:r>
            <w:r w:rsidRPr="00647F1E">
              <w:t>her türlü önlemi alma</w:t>
            </w:r>
            <w:r w:rsidR="00C92567">
              <w:t xml:space="preserve"> veya</w:t>
            </w:r>
            <w:r w:rsidRPr="00647F1E">
              <w:t xml:space="preserve"> sürdürme hakkını saklı tutar</w:t>
            </w:r>
            <w:r>
              <w:t>.</w:t>
            </w:r>
          </w:p>
          <w:p w14:paraId="259A18D4" w14:textId="77777777" w:rsidR="00EF237E" w:rsidRPr="00234640" w:rsidRDefault="00A82146" w:rsidP="00231D82">
            <w:pPr>
              <w:pStyle w:val="Default"/>
              <w:jc w:val="both"/>
            </w:pPr>
            <w:r w:rsidRPr="00234640">
              <w:t xml:space="preserve"> </w:t>
            </w:r>
          </w:p>
        </w:tc>
      </w:tr>
      <w:tr w:rsidR="00EF237E" w:rsidRPr="00234640" w14:paraId="6DD08B7F" w14:textId="77777777" w:rsidTr="002403E6">
        <w:trPr>
          <w:trHeight w:val="283"/>
        </w:trPr>
        <w:tc>
          <w:tcPr>
            <w:tcW w:w="3014" w:type="dxa"/>
          </w:tcPr>
          <w:p w14:paraId="49331C42" w14:textId="77777777" w:rsidR="00EF237E" w:rsidRPr="00234640" w:rsidRDefault="00EF237E" w:rsidP="002403E6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48CFFAAD" w14:textId="77777777" w:rsidR="00EF237E" w:rsidRPr="00234640" w:rsidRDefault="00EF237E" w:rsidP="002403E6">
            <w:pPr>
              <w:ind w:left="72"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7484805E" w14:textId="77777777" w:rsidR="00382057" w:rsidRPr="00234640" w:rsidRDefault="00382057">
      <w:pPr>
        <w:rPr>
          <w:rFonts w:ascii="Times New Roman" w:hAnsi="Times New Roman"/>
          <w:b/>
          <w:sz w:val="24"/>
          <w:szCs w:val="24"/>
        </w:rPr>
      </w:pPr>
    </w:p>
    <w:p w14:paraId="1A3D9275" w14:textId="77777777" w:rsidR="00382057" w:rsidRPr="00234640" w:rsidRDefault="00382057" w:rsidP="0066230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10B6917" w14:textId="76C384C7" w:rsidR="00382057" w:rsidRPr="00234640" w:rsidRDefault="00382057" w:rsidP="00427888">
      <w:pPr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br w:type="page"/>
      </w:r>
    </w:p>
    <w:p w14:paraId="5DCB9AB4" w14:textId="77777777" w:rsidR="00382057" w:rsidRDefault="00653990" w:rsidP="00FE3F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lastRenderedPageBreak/>
        <w:t>9</w:t>
      </w:r>
      <w:r w:rsidR="00382057" w:rsidRPr="00234640">
        <w:rPr>
          <w:rFonts w:ascii="Times New Roman" w:hAnsi="Times New Roman"/>
          <w:b/>
          <w:sz w:val="24"/>
          <w:szCs w:val="24"/>
        </w:rPr>
        <w:t>.</w:t>
      </w:r>
    </w:p>
    <w:p w14:paraId="45C9B1AA" w14:textId="77777777" w:rsidR="00427888" w:rsidRPr="00234640" w:rsidRDefault="00427888" w:rsidP="00FE3F1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82057" w:rsidRPr="00234640" w14:paraId="51377BCD" w14:textId="77777777" w:rsidTr="00037179">
        <w:trPr>
          <w:trHeight w:val="346"/>
        </w:trPr>
        <w:tc>
          <w:tcPr>
            <w:tcW w:w="3014" w:type="dxa"/>
          </w:tcPr>
          <w:p w14:paraId="66FAD543" w14:textId="77777777" w:rsidR="00382057" w:rsidRPr="00234640" w:rsidRDefault="00382057" w:rsidP="00037179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="00231D82" w:rsidRPr="00234640">
              <w:rPr>
                <w:rFonts w:ascii="Times New Roman" w:hAnsi="Times New Roman"/>
                <w:b/>
                <w:sz w:val="24"/>
                <w:szCs w:val="24"/>
              </w:rPr>
              <w:t>Sektör</w:t>
            </w:r>
          </w:p>
        </w:tc>
        <w:tc>
          <w:tcPr>
            <w:tcW w:w="6095" w:type="dxa"/>
          </w:tcPr>
          <w:p w14:paraId="3FD45E6E" w14:textId="77777777" w:rsidR="00382057" w:rsidRPr="00234640" w:rsidRDefault="00231D82" w:rsidP="000371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Tüm Mali Hizmetler</w:t>
            </w:r>
          </w:p>
        </w:tc>
      </w:tr>
      <w:tr w:rsidR="00231D82" w:rsidRPr="00234640" w14:paraId="6AF1CE9A" w14:textId="77777777" w:rsidTr="00037179">
        <w:trPr>
          <w:trHeight w:val="309"/>
        </w:trPr>
        <w:tc>
          <w:tcPr>
            <w:tcW w:w="3014" w:type="dxa"/>
          </w:tcPr>
          <w:p w14:paraId="58953925" w14:textId="77777777" w:rsidR="00231D82" w:rsidRPr="00234640" w:rsidRDefault="00231D82" w:rsidP="000371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6FBE19D4" w14:textId="77777777" w:rsidR="00231D82" w:rsidRPr="00234640" w:rsidRDefault="00143770" w:rsidP="00143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Diğer mali hizmet sunucuları tarafından m</w:t>
            </w:r>
            <w:r w:rsidR="00231D82">
              <w:rPr>
                <w:rFonts w:ascii="Times New Roman" w:hAnsi="Times New Roman"/>
                <w:sz w:val="24"/>
                <w:szCs w:val="24"/>
              </w:rPr>
              <w:t xml:space="preserve">ali verilerin işlenmesi ve </w:t>
            </w:r>
            <w:r w:rsidR="004B1186">
              <w:rPr>
                <w:rFonts w:ascii="Times New Roman" w:hAnsi="Times New Roman"/>
                <w:sz w:val="24"/>
                <w:szCs w:val="24"/>
              </w:rPr>
              <w:t xml:space="preserve">ilgili yazılımların </w:t>
            </w:r>
            <w:r w:rsidR="007E5417">
              <w:rPr>
                <w:rFonts w:ascii="Times New Roman" w:hAnsi="Times New Roman"/>
                <w:sz w:val="24"/>
                <w:szCs w:val="24"/>
              </w:rPr>
              <w:t>temini il</w:t>
            </w:r>
            <w:r w:rsidR="004B1186">
              <w:rPr>
                <w:rFonts w:ascii="Times New Roman" w:hAnsi="Times New Roman"/>
                <w:sz w:val="24"/>
                <w:szCs w:val="24"/>
              </w:rPr>
              <w:t xml:space="preserve">e transferi </w:t>
            </w:r>
          </w:p>
        </w:tc>
      </w:tr>
      <w:tr w:rsidR="00231D82" w:rsidRPr="00234640" w14:paraId="32FBA84C" w14:textId="77777777" w:rsidTr="00037179">
        <w:trPr>
          <w:trHeight w:val="630"/>
        </w:trPr>
        <w:tc>
          <w:tcPr>
            <w:tcW w:w="3014" w:type="dxa"/>
          </w:tcPr>
          <w:p w14:paraId="598FDC0F" w14:textId="77777777" w:rsidR="00231D82" w:rsidRPr="00234640" w:rsidRDefault="00231D82" w:rsidP="00037179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7EFA1DDC" w14:textId="548B4BE2" w:rsidR="00143770" w:rsidRPr="00234640" w:rsidRDefault="00B262D6" w:rsidP="00143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143770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143770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143770">
              <w:rPr>
                <w:rFonts w:ascii="Times New Roman" w:hAnsi="Times New Roman"/>
                <w:sz w:val="24"/>
                <w:szCs w:val="24"/>
              </w:rPr>
              <w:t>Madde</w:t>
            </w:r>
            <w:r w:rsidR="007A43E9">
              <w:rPr>
                <w:rFonts w:ascii="Times New Roman" w:hAnsi="Times New Roman"/>
                <w:sz w:val="24"/>
                <w:szCs w:val="24"/>
              </w:rPr>
              <w:t xml:space="preserve"> 10.3</w:t>
            </w:r>
            <w:r w:rsidR="00143770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C588F22" w14:textId="77777777" w:rsidR="00231D82" w:rsidRPr="00234640" w:rsidRDefault="00143770" w:rsidP="001437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</w:t>
            </w:r>
            <w:r w:rsidR="007A43E9">
              <w:rPr>
                <w:rFonts w:ascii="Times New Roman" w:hAnsi="Times New Roman"/>
                <w:sz w:val="24"/>
                <w:szCs w:val="24"/>
              </w:rPr>
              <w:t>şların Pazara Girişi (Madde 10.4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C780243" w14:textId="77777777" w:rsidR="00231D82" w:rsidRPr="00234640" w:rsidRDefault="00143770" w:rsidP="00FE3F1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Sınır-Ötes</w:t>
            </w:r>
            <w:r w:rsidR="007A43E9">
              <w:rPr>
                <w:rFonts w:ascii="Times New Roman" w:hAnsi="Times New Roman"/>
                <w:sz w:val="24"/>
                <w:szCs w:val="24"/>
              </w:rPr>
              <w:t>i Mali Hizmet Sunumu (Madde 10.5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31D82" w:rsidRPr="00234640" w14:paraId="37A875F6" w14:textId="77777777" w:rsidTr="00037179">
        <w:trPr>
          <w:trHeight w:val="283"/>
        </w:trPr>
        <w:tc>
          <w:tcPr>
            <w:tcW w:w="3014" w:type="dxa"/>
          </w:tcPr>
          <w:p w14:paraId="7B742AEC" w14:textId="77777777" w:rsidR="00231D82" w:rsidRPr="00234640" w:rsidRDefault="00231D82" w:rsidP="00037179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329F8C3B" w14:textId="7EEB0AB8" w:rsidR="00231D82" w:rsidRPr="00234640" w:rsidRDefault="007E5417" w:rsidP="00224B23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ind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Türkiye, diğer mali hizmet sunucuları tarafından</w:t>
            </w:r>
            <w:r w:rsidR="006D3B6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mali verilerin işlenmesi ve ilgili yazılımların temini ile transferini etkileyen </w:t>
            </w:r>
            <w:r w:rsidR="006D3B6D" w:rsidRPr="00647F1E">
              <w:rPr>
                <w:rFonts w:ascii="Times New Roman" w:hAnsi="Times New Roman"/>
                <w:sz w:val="24"/>
                <w:szCs w:val="24"/>
              </w:rPr>
              <w:t>her türlü önlemi alma</w:t>
            </w:r>
            <w:r w:rsidR="00C92567">
              <w:rPr>
                <w:rFonts w:ascii="Times New Roman" w:hAnsi="Times New Roman"/>
                <w:sz w:val="24"/>
                <w:szCs w:val="24"/>
              </w:rPr>
              <w:t xml:space="preserve"> veya</w:t>
            </w:r>
            <w:r w:rsidR="006D3B6D" w:rsidRPr="00647F1E">
              <w:rPr>
                <w:rFonts w:ascii="Times New Roman" w:hAnsi="Times New Roman"/>
                <w:sz w:val="24"/>
                <w:szCs w:val="24"/>
              </w:rPr>
              <w:t xml:space="preserve"> sürdürme hakkını saklı tutar</w:t>
            </w:r>
            <w:r w:rsidR="006D3B6D">
              <w:rPr>
                <w:rFonts w:ascii="Times New Roman" w:hAnsi="Times New Roman"/>
                <w:sz w:val="24"/>
                <w:szCs w:val="24"/>
              </w:rPr>
              <w:t>.</w:t>
            </w:r>
            <w:r w:rsidR="006D3B6D" w:rsidRPr="00234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DD38DE0" w14:textId="77777777" w:rsidR="00231D82" w:rsidRPr="00234640" w:rsidRDefault="00231D82" w:rsidP="00224B23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ind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F68712" w14:textId="77777777" w:rsidR="00231D82" w:rsidRPr="00234640" w:rsidRDefault="006D3B6D" w:rsidP="00AD75CF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ind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Mali kuruluşların bilgi işlem sistemlerine yönelik zorunlu </w:t>
            </w:r>
            <w:r w:rsidR="00AD75CF">
              <w:rPr>
                <w:rFonts w:ascii="Times New Roman" w:hAnsi="Times New Roman"/>
                <w:sz w:val="24"/>
                <w:szCs w:val="24"/>
              </w:rPr>
              <w:t>yerelleştirme şart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ı </w:t>
            </w:r>
            <w:r w:rsidR="00E2043F">
              <w:rPr>
                <w:rFonts w:ascii="Times New Roman" w:hAnsi="Times New Roman"/>
                <w:sz w:val="24"/>
                <w:szCs w:val="24"/>
              </w:rPr>
              <w:t>mevcutt</w:t>
            </w:r>
            <w:r w:rsidR="0089780F">
              <w:rPr>
                <w:rFonts w:ascii="Times New Roman" w:hAnsi="Times New Roman"/>
                <w:sz w:val="24"/>
                <w:szCs w:val="24"/>
              </w:rPr>
              <w:t>u</w:t>
            </w:r>
            <w:r w:rsidR="00E2043F">
              <w:rPr>
                <w:rFonts w:ascii="Times New Roman" w:hAnsi="Times New Roman"/>
                <w:sz w:val="24"/>
                <w:szCs w:val="24"/>
              </w:rPr>
              <w:t xml:space="preserve">r. </w:t>
            </w:r>
            <w:r w:rsidR="0089780F">
              <w:rPr>
                <w:rFonts w:ascii="Times New Roman" w:hAnsi="Times New Roman"/>
                <w:sz w:val="24"/>
                <w:szCs w:val="24"/>
              </w:rPr>
              <w:t>Tüm mali hizmet sunucuları</w:t>
            </w:r>
            <w:r w:rsidR="004F5564">
              <w:rPr>
                <w:rFonts w:ascii="Times New Roman" w:hAnsi="Times New Roman"/>
                <w:sz w:val="24"/>
                <w:szCs w:val="24"/>
              </w:rPr>
              <w:t>, verinin işlenmesi ve depolanması için,</w:t>
            </w:r>
            <w:r w:rsidR="0089780F">
              <w:rPr>
                <w:rFonts w:ascii="Times New Roman" w:hAnsi="Times New Roman"/>
                <w:sz w:val="24"/>
                <w:szCs w:val="24"/>
              </w:rPr>
              <w:t xml:space="preserve"> veri işleme merkezlerini (birincil bilgi işlem sistemleri</w:t>
            </w:r>
            <w:r w:rsidR="00AD75CF" w:rsidRPr="00234640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  <w:r w:rsidR="00AD75CF" w:rsidRPr="002346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780F">
              <w:rPr>
                <w:rFonts w:ascii="Times New Roman" w:hAnsi="Times New Roman"/>
                <w:sz w:val="24"/>
                <w:szCs w:val="24"/>
              </w:rPr>
              <w:t xml:space="preserve"> ve bunların yedekleri) </w:t>
            </w:r>
            <w:r w:rsidR="00AF6A68">
              <w:rPr>
                <w:rFonts w:ascii="Times New Roman" w:hAnsi="Times New Roman"/>
                <w:sz w:val="24"/>
                <w:szCs w:val="24"/>
              </w:rPr>
              <w:t xml:space="preserve">Türkiye’de bulundurmak zorundadır. </w:t>
            </w:r>
          </w:p>
        </w:tc>
      </w:tr>
      <w:tr w:rsidR="00231D82" w:rsidRPr="00234640" w14:paraId="34BB3E10" w14:textId="77777777" w:rsidTr="004E353A">
        <w:trPr>
          <w:trHeight w:val="283"/>
        </w:trPr>
        <w:tc>
          <w:tcPr>
            <w:tcW w:w="3014" w:type="dxa"/>
          </w:tcPr>
          <w:p w14:paraId="54C22F97" w14:textId="77777777" w:rsidR="00231D82" w:rsidRPr="00234640" w:rsidRDefault="00231D82" w:rsidP="004E353A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38A889CD" w14:textId="77777777" w:rsidR="00231D82" w:rsidRPr="00234640" w:rsidRDefault="00231D82" w:rsidP="004E353A">
            <w:pPr>
              <w:keepNext/>
              <w:shd w:val="clear" w:color="auto" w:fill="FFFFFF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E48B552" w14:textId="77777777" w:rsidR="00274AAC" w:rsidRPr="00234640" w:rsidRDefault="00E46662" w:rsidP="007843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34640">
        <w:rPr>
          <w:rFonts w:ascii="Times New Roman" w:hAnsi="Times New Roman"/>
          <w:b/>
          <w:sz w:val="24"/>
          <w:szCs w:val="24"/>
        </w:rPr>
        <w:t xml:space="preserve"> </w:t>
      </w:r>
    </w:p>
    <w:p w14:paraId="1660C589" w14:textId="77777777" w:rsidR="00274AAC" w:rsidRPr="00234640" w:rsidRDefault="00274AAC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86DBD5" w14:textId="77777777" w:rsidR="00274AAC" w:rsidRPr="00234640" w:rsidRDefault="00274AAC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AC43A8" w14:textId="77777777" w:rsidR="00274AAC" w:rsidRPr="00234640" w:rsidRDefault="00274AAC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CAC7699" w14:textId="77777777" w:rsidR="00274AAC" w:rsidRPr="00234640" w:rsidRDefault="00274AAC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F4E9B02" w14:textId="77777777" w:rsidR="00274AAC" w:rsidRPr="00234640" w:rsidRDefault="00274AAC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59D63E2" w14:textId="77777777" w:rsidR="00274AAC" w:rsidRPr="00234640" w:rsidRDefault="00274AAC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0DABDF" w14:textId="77777777" w:rsidR="00274AAC" w:rsidRPr="00234640" w:rsidRDefault="00274AAC" w:rsidP="00274AAC">
      <w:pPr>
        <w:rPr>
          <w:rFonts w:ascii="Times New Roman" w:hAnsi="Times New Roman"/>
          <w:sz w:val="24"/>
          <w:szCs w:val="24"/>
        </w:rPr>
      </w:pPr>
    </w:p>
    <w:p w14:paraId="01874A87" w14:textId="77777777" w:rsidR="00382057" w:rsidRDefault="00382057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42DF94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68815FF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DC0A5C9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A4FB2A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E4470B8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2A5236D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4CEB9B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5F77F70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E0B558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99B9A6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173F67D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8C3E371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F92B36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FB8332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E4E111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09B2317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ABF68E8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C285AE1" w14:textId="77777777" w:rsidR="003D04FF" w:rsidRDefault="003D04FF" w:rsidP="003D0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10.</w:t>
      </w:r>
    </w:p>
    <w:p w14:paraId="65B1ABD6" w14:textId="77777777" w:rsidR="00427888" w:rsidRDefault="00427888" w:rsidP="003D04F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14"/>
        <w:gridCol w:w="6095"/>
      </w:tblGrid>
      <w:tr w:rsidR="003D04FF" w:rsidRPr="00234640" w14:paraId="639573CA" w14:textId="77777777" w:rsidTr="00F57925">
        <w:trPr>
          <w:trHeight w:val="346"/>
        </w:trPr>
        <w:tc>
          <w:tcPr>
            <w:tcW w:w="3014" w:type="dxa"/>
          </w:tcPr>
          <w:p w14:paraId="13335856" w14:textId="77777777" w:rsidR="003D04FF" w:rsidRPr="00234640" w:rsidRDefault="003D04FF" w:rsidP="00F57925">
            <w:pPr>
              <w:spacing w:after="0" w:line="240" w:lineRule="auto"/>
              <w:ind w:left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br w:type="page"/>
              <w:t>Sektör</w:t>
            </w:r>
          </w:p>
        </w:tc>
        <w:tc>
          <w:tcPr>
            <w:tcW w:w="6095" w:type="dxa"/>
          </w:tcPr>
          <w:p w14:paraId="33D0929E" w14:textId="77777777" w:rsidR="003D04FF" w:rsidRPr="00234640" w:rsidRDefault="003D04FF" w:rsidP="00F579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Tüm Mali Hizmetler</w:t>
            </w:r>
          </w:p>
        </w:tc>
      </w:tr>
      <w:tr w:rsidR="003D04FF" w:rsidRPr="00234640" w14:paraId="22B09A1B" w14:textId="77777777" w:rsidTr="00F57925">
        <w:trPr>
          <w:trHeight w:val="309"/>
        </w:trPr>
        <w:tc>
          <w:tcPr>
            <w:tcW w:w="3014" w:type="dxa"/>
          </w:tcPr>
          <w:p w14:paraId="7787F5A7" w14:textId="77777777" w:rsidR="003D04FF" w:rsidRPr="00234640" w:rsidRDefault="003D04FF" w:rsidP="00F5792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Alt Sektör</w:t>
            </w:r>
          </w:p>
        </w:tc>
        <w:tc>
          <w:tcPr>
            <w:tcW w:w="6095" w:type="dxa"/>
          </w:tcPr>
          <w:p w14:paraId="35E80FBD" w14:textId="77777777" w:rsidR="003D04FF" w:rsidRPr="00234640" w:rsidRDefault="003D04FF" w:rsidP="00F579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FF" w:rsidRPr="00234640" w14:paraId="41E74AB8" w14:textId="77777777" w:rsidTr="00F57925">
        <w:trPr>
          <w:trHeight w:val="630"/>
        </w:trPr>
        <w:tc>
          <w:tcPr>
            <w:tcW w:w="3014" w:type="dxa"/>
          </w:tcPr>
          <w:p w14:paraId="6C14CC7B" w14:textId="77777777" w:rsidR="003D04FF" w:rsidRPr="00234640" w:rsidRDefault="003D04FF" w:rsidP="00F57925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 Türü</w:t>
            </w:r>
          </w:p>
        </w:tc>
        <w:tc>
          <w:tcPr>
            <w:tcW w:w="6095" w:type="dxa"/>
          </w:tcPr>
          <w:p w14:paraId="74F5803E" w14:textId="1A072B15" w:rsidR="003D04FF" w:rsidRPr="00234640" w:rsidRDefault="00391932" w:rsidP="00F579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Ulusal </w:t>
            </w:r>
            <w:r w:rsidR="003D04FF">
              <w:rPr>
                <w:rFonts w:ascii="Times New Roman" w:hAnsi="Times New Roman"/>
                <w:sz w:val="24"/>
                <w:szCs w:val="24"/>
              </w:rPr>
              <w:t>Muamele</w:t>
            </w:r>
            <w:r w:rsidR="003D04FF" w:rsidRPr="0023464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D04FF">
              <w:rPr>
                <w:rFonts w:ascii="Times New Roman" w:hAnsi="Times New Roman"/>
                <w:sz w:val="24"/>
                <w:szCs w:val="24"/>
              </w:rPr>
              <w:t>Madde 10.3</w:t>
            </w:r>
            <w:r w:rsidR="003D04FF"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945CA94" w14:textId="77777777" w:rsidR="003D04FF" w:rsidRPr="00234640" w:rsidRDefault="003D04FF" w:rsidP="00F579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Mali Kurulu</w:t>
            </w:r>
            <w:r>
              <w:rPr>
                <w:rFonts w:ascii="Times New Roman" w:hAnsi="Times New Roman"/>
                <w:sz w:val="24"/>
                <w:szCs w:val="24"/>
              </w:rPr>
              <w:t>şların Pazara Girişi (Madde 10.4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5795393" w14:textId="77777777" w:rsidR="003D04FF" w:rsidRDefault="003D04FF" w:rsidP="00F57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Sınır-Ötes</w:t>
            </w:r>
            <w:r>
              <w:rPr>
                <w:rFonts w:ascii="Times New Roman" w:hAnsi="Times New Roman"/>
                <w:sz w:val="24"/>
                <w:szCs w:val="24"/>
              </w:rPr>
              <w:t>i Mali Hizmet Sunumu (Madde 10.5</w:t>
            </w:r>
            <w:r w:rsidRPr="00234640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A881701" w14:textId="77777777" w:rsidR="003D04FF" w:rsidRPr="00234640" w:rsidRDefault="003D04FF" w:rsidP="00F57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FF" w:rsidRPr="00234640" w14:paraId="322E9AF9" w14:textId="77777777" w:rsidTr="00F57925">
        <w:trPr>
          <w:trHeight w:val="283"/>
        </w:trPr>
        <w:tc>
          <w:tcPr>
            <w:tcW w:w="3014" w:type="dxa"/>
          </w:tcPr>
          <w:p w14:paraId="612A4803" w14:textId="77777777" w:rsidR="003D04FF" w:rsidRPr="00234640" w:rsidRDefault="003D04FF" w:rsidP="00F57925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>Çekincenin Tanımı</w:t>
            </w:r>
          </w:p>
        </w:tc>
        <w:tc>
          <w:tcPr>
            <w:tcW w:w="6095" w:type="dxa"/>
          </w:tcPr>
          <w:p w14:paraId="2E198CC2" w14:textId="1EEAE4EE" w:rsidR="003D04FF" w:rsidRPr="009066D0" w:rsidRDefault="003D04FF" w:rsidP="00906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66D0">
              <w:rPr>
                <w:rFonts w:ascii="Times New Roman" w:hAnsi="Times New Roman"/>
                <w:sz w:val="24"/>
                <w:szCs w:val="24"/>
              </w:rPr>
              <w:t xml:space="preserve">Fasıl 11’in </w:t>
            </w:r>
            <w:r w:rsidR="00205112" w:rsidRPr="009066D0">
              <w:rPr>
                <w:rFonts w:ascii="Times New Roman" w:hAnsi="Times New Roman"/>
                <w:sz w:val="24"/>
                <w:szCs w:val="24"/>
              </w:rPr>
              <w:t xml:space="preserve">(Gerçek Kişilerin Geçici Hareketliliği) </w:t>
            </w:r>
            <w:r w:rsidRPr="009066D0">
              <w:rPr>
                <w:rFonts w:ascii="Times New Roman" w:hAnsi="Times New Roman"/>
                <w:sz w:val="24"/>
                <w:szCs w:val="24"/>
              </w:rPr>
              <w:t xml:space="preserve">hükümleri </w:t>
            </w:r>
            <w:r w:rsidR="00430F24">
              <w:rPr>
                <w:rFonts w:ascii="Times New Roman" w:hAnsi="Times New Roman"/>
                <w:sz w:val="24"/>
                <w:szCs w:val="24"/>
              </w:rPr>
              <w:t>saklı kalmak</w:t>
            </w:r>
            <w:r w:rsidRPr="009066D0">
              <w:rPr>
                <w:rFonts w:ascii="Times New Roman" w:hAnsi="Times New Roman"/>
                <w:sz w:val="24"/>
                <w:szCs w:val="24"/>
              </w:rPr>
              <w:t xml:space="preserve"> kaydıyla, Türkiye, </w:t>
            </w:r>
            <w:r w:rsidR="00205112" w:rsidRPr="009066D0">
              <w:rPr>
                <w:rFonts w:ascii="Times New Roman" w:hAnsi="Times New Roman"/>
                <w:sz w:val="24"/>
                <w:szCs w:val="24"/>
              </w:rPr>
              <w:t xml:space="preserve">bir Singapur vatandaşının ülkesinde </w:t>
            </w:r>
            <w:r w:rsidRPr="009066D0">
              <w:rPr>
                <w:rFonts w:ascii="Times New Roman" w:hAnsi="Times New Roman"/>
                <w:sz w:val="24"/>
                <w:szCs w:val="24"/>
              </w:rPr>
              <w:t>mali hizmet sunumun</w:t>
            </w:r>
            <w:r w:rsidR="00205112" w:rsidRPr="009066D0">
              <w:rPr>
                <w:rFonts w:ascii="Times New Roman" w:hAnsi="Times New Roman"/>
                <w:sz w:val="24"/>
                <w:szCs w:val="24"/>
              </w:rPr>
              <w:t>u</w:t>
            </w:r>
            <w:r w:rsidRPr="0090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05112" w:rsidRPr="009066D0">
              <w:rPr>
                <w:rFonts w:ascii="Times New Roman" w:hAnsi="Times New Roman"/>
                <w:sz w:val="24"/>
                <w:szCs w:val="24"/>
              </w:rPr>
              <w:t>etkileye</w:t>
            </w:r>
            <w:r w:rsidR="00430F24">
              <w:rPr>
                <w:rFonts w:ascii="Times New Roman" w:hAnsi="Times New Roman"/>
                <w:sz w:val="24"/>
                <w:szCs w:val="24"/>
              </w:rPr>
              <w:t>n</w:t>
            </w:r>
            <w:r w:rsidR="00205112" w:rsidRPr="009066D0">
              <w:rPr>
                <w:rFonts w:ascii="Times New Roman" w:hAnsi="Times New Roman"/>
                <w:sz w:val="24"/>
                <w:szCs w:val="24"/>
              </w:rPr>
              <w:t xml:space="preserve"> her türlü önlemi alma veya</w:t>
            </w:r>
            <w:r w:rsidRPr="009066D0">
              <w:rPr>
                <w:rFonts w:ascii="Times New Roman" w:hAnsi="Times New Roman"/>
                <w:sz w:val="24"/>
                <w:szCs w:val="24"/>
              </w:rPr>
              <w:t xml:space="preserve"> sürdürme hakkını saklı tutar.</w:t>
            </w:r>
          </w:p>
          <w:p w14:paraId="2539B702" w14:textId="77777777" w:rsidR="003D04FF" w:rsidRPr="00234640" w:rsidRDefault="003D04FF" w:rsidP="00F57925">
            <w:pPr>
              <w:keepNext/>
              <w:shd w:val="clear" w:color="auto" w:fill="FFFFFF"/>
              <w:tabs>
                <w:tab w:val="left" w:pos="0"/>
              </w:tabs>
              <w:spacing w:after="0" w:line="240" w:lineRule="auto"/>
              <w:ind w:right="2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4FF" w:rsidRPr="00234640" w14:paraId="13971997" w14:textId="77777777" w:rsidTr="00F57925">
        <w:trPr>
          <w:trHeight w:val="283"/>
        </w:trPr>
        <w:tc>
          <w:tcPr>
            <w:tcW w:w="3014" w:type="dxa"/>
          </w:tcPr>
          <w:p w14:paraId="40FC14BB" w14:textId="77777777" w:rsidR="003D04FF" w:rsidRPr="00234640" w:rsidRDefault="003D04FF" w:rsidP="00F57925">
            <w:pPr>
              <w:spacing w:after="0" w:line="240" w:lineRule="auto"/>
              <w:ind w:left="3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Önlemin</w:t>
            </w:r>
            <w:r w:rsidRPr="00234640">
              <w:rPr>
                <w:rFonts w:ascii="Times New Roman" w:hAnsi="Times New Roman"/>
                <w:b/>
                <w:sz w:val="24"/>
                <w:szCs w:val="24"/>
              </w:rPr>
              <w:t xml:space="preserve"> Dayanağı </w:t>
            </w:r>
          </w:p>
        </w:tc>
        <w:tc>
          <w:tcPr>
            <w:tcW w:w="6095" w:type="dxa"/>
          </w:tcPr>
          <w:p w14:paraId="21B40E58" w14:textId="77777777" w:rsidR="003D04FF" w:rsidRPr="00234640" w:rsidRDefault="003D04FF" w:rsidP="00F57925">
            <w:pPr>
              <w:keepNext/>
              <w:shd w:val="clear" w:color="auto" w:fill="FFFFFF"/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23464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26BD849B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95047A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2D991D1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FBBBC12" w14:textId="77777777" w:rsidR="003D04FF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02ABA68" w14:textId="77777777" w:rsidR="003D04FF" w:rsidRPr="00234640" w:rsidRDefault="003D04FF" w:rsidP="00274A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3D04FF" w:rsidRPr="00234640" w:rsidSect="0046451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51D4E" w14:textId="77777777" w:rsidR="00E56270" w:rsidRDefault="00E56270" w:rsidP="0011559B">
      <w:pPr>
        <w:spacing w:after="0" w:line="240" w:lineRule="auto"/>
      </w:pPr>
      <w:r>
        <w:separator/>
      </w:r>
    </w:p>
  </w:endnote>
  <w:endnote w:type="continuationSeparator" w:id="0">
    <w:p w14:paraId="303A2A4A" w14:textId="77777777" w:rsidR="00E56270" w:rsidRDefault="00E56270" w:rsidP="001155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5234508"/>
      <w:docPartObj>
        <w:docPartGallery w:val="Page Numbers (Bottom of Page)"/>
        <w:docPartUnique/>
      </w:docPartObj>
    </w:sdtPr>
    <w:sdtEndPr/>
    <w:sdtContent>
      <w:p w14:paraId="5F9513BC" w14:textId="77777777" w:rsidR="00733220" w:rsidRDefault="00733220">
        <w:pPr>
          <w:pStyle w:val="Altbilgi"/>
          <w:jc w:val="center"/>
        </w:pPr>
        <w:r w:rsidRPr="006B53E8">
          <w:rPr>
            <w:rFonts w:ascii="Times New Roman" w:hAnsi="Times New Roman"/>
            <w:sz w:val="24"/>
            <w:szCs w:val="24"/>
          </w:rPr>
          <w:fldChar w:fldCharType="begin"/>
        </w:r>
        <w:r w:rsidRPr="006B53E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B53E8">
          <w:rPr>
            <w:rFonts w:ascii="Times New Roman" w:hAnsi="Times New Roman"/>
            <w:sz w:val="24"/>
            <w:szCs w:val="24"/>
          </w:rPr>
          <w:fldChar w:fldCharType="separate"/>
        </w:r>
        <w:r w:rsidR="003D5553">
          <w:rPr>
            <w:rFonts w:ascii="Times New Roman" w:hAnsi="Times New Roman"/>
            <w:noProof/>
            <w:sz w:val="24"/>
            <w:szCs w:val="24"/>
          </w:rPr>
          <w:t>4</w:t>
        </w:r>
        <w:r w:rsidRPr="006B53E8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7522F72C" w14:textId="77777777" w:rsidR="00733220" w:rsidRDefault="0073322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554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551B8DE" w14:textId="77777777" w:rsidR="00733220" w:rsidRPr="00A111BA" w:rsidRDefault="00733220">
        <w:pPr>
          <w:pStyle w:val="Altbilgi"/>
          <w:jc w:val="center"/>
          <w:rPr>
            <w:rFonts w:ascii="Times New Roman" w:hAnsi="Times New Roman"/>
            <w:sz w:val="24"/>
            <w:szCs w:val="24"/>
          </w:rPr>
        </w:pPr>
        <w:r w:rsidRPr="00A111BA">
          <w:rPr>
            <w:rFonts w:ascii="Times New Roman" w:hAnsi="Times New Roman"/>
            <w:sz w:val="24"/>
            <w:szCs w:val="24"/>
          </w:rPr>
          <w:fldChar w:fldCharType="begin"/>
        </w:r>
        <w:r w:rsidRPr="00A111B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111BA">
          <w:rPr>
            <w:rFonts w:ascii="Times New Roman" w:hAnsi="Times New Roman"/>
            <w:sz w:val="24"/>
            <w:szCs w:val="24"/>
          </w:rPr>
          <w:fldChar w:fldCharType="separate"/>
        </w:r>
        <w:r w:rsidR="003D5553">
          <w:rPr>
            <w:rFonts w:ascii="Times New Roman" w:hAnsi="Times New Roman"/>
            <w:noProof/>
            <w:sz w:val="24"/>
            <w:szCs w:val="24"/>
          </w:rPr>
          <w:t>1</w:t>
        </w:r>
        <w:r w:rsidRPr="00A111BA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6B2DF79C" w14:textId="77777777" w:rsidR="00733220" w:rsidRDefault="0073322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82408" w14:textId="77777777" w:rsidR="00E56270" w:rsidRDefault="00E56270" w:rsidP="0011559B">
      <w:pPr>
        <w:spacing w:after="0" w:line="240" w:lineRule="auto"/>
      </w:pPr>
      <w:r>
        <w:separator/>
      </w:r>
    </w:p>
  </w:footnote>
  <w:footnote w:type="continuationSeparator" w:id="0">
    <w:p w14:paraId="6F710BD4" w14:textId="77777777" w:rsidR="00E56270" w:rsidRDefault="00E56270" w:rsidP="0011559B">
      <w:pPr>
        <w:spacing w:after="0" w:line="240" w:lineRule="auto"/>
      </w:pPr>
      <w:r>
        <w:continuationSeparator/>
      </w:r>
    </w:p>
  </w:footnote>
  <w:footnote w:id="1">
    <w:p w14:paraId="135F9397" w14:textId="77777777" w:rsidR="00733220" w:rsidRPr="00417932" w:rsidRDefault="00733220" w:rsidP="00AD75CF">
      <w:pPr>
        <w:pStyle w:val="DipnotMetni"/>
        <w:jc w:val="both"/>
        <w:rPr>
          <w:lang w:val="tr-TR"/>
        </w:rPr>
      </w:pPr>
      <w:r w:rsidRPr="00417932">
        <w:rPr>
          <w:sz w:val="20"/>
          <w:szCs w:val="20"/>
          <w:vertAlign w:val="superscript"/>
          <w:lang w:val="tr-TR"/>
        </w:rPr>
        <w:footnoteRef/>
      </w:r>
      <w:r w:rsidRPr="00417932">
        <w:rPr>
          <w:sz w:val="20"/>
          <w:szCs w:val="20"/>
          <w:lang w:val="tr-TR"/>
        </w:rPr>
        <w:t xml:space="preserve"> Bilgi işlem sistemleri, </w:t>
      </w:r>
      <w:r>
        <w:rPr>
          <w:sz w:val="20"/>
          <w:szCs w:val="20"/>
          <w:lang w:val="tr-TR"/>
        </w:rPr>
        <w:t>mali</w:t>
      </w:r>
      <w:r w:rsidRPr="00417932">
        <w:rPr>
          <w:sz w:val="20"/>
          <w:szCs w:val="20"/>
          <w:lang w:val="tr-TR"/>
        </w:rPr>
        <w:t xml:space="preserve"> işlemlerin gerçekleştirilmesine imkân veren; aynı zamanda, bilginin elektronik ortamda güvenli ve gerektiğinde erişimine imkân sağlayacak bir şekilde kaydedilmesini ve kullanılmasını sağlayan altyapı, donanım, yazılım ve veriden müteşekkildir.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EC9A8" w14:textId="68BD2EF4" w:rsidR="00D15264" w:rsidRPr="002D6258" w:rsidRDefault="003D5553" w:rsidP="00D15264">
    <w:pPr>
      <w:pStyle w:val="stbilgi"/>
      <w:jc w:val="right"/>
      <w:rPr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Ek 10-B</w:t>
    </w:r>
    <w:r w:rsidR="00D15264" w:rsidRPr="002D6258">
      <w:rPr>
        <w:rFonts w:ascii="Times New Roman" w:hAnsi="Times New Roman"/>
        <w:i/>
        <w:sz w:val="20"/>
        <w:szCs w:val="20"/>
      </w:rPr>
      <w:t xml:space="preserve"> Mali Hizmetler İçin İstisnai Önlemler (Türkiye Listesi)</w:t>
    </w:r>
  </w:p>
  <w:p w14:paraId="25FA20CF" w14:textId="77777777" w:rsidR="00733220" w:rsidRDefault="0073322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C8912" w14:textId="07519D18" w:rsidR="00D15264" w:rsidRPr="006B53E8" w:rsidRDefault="003D5553" w:rsidP="00D15264">
    <w:pPr>
      <w:pStyle w:val="stbilgi"/>
      <w:jc w:val="right"/>
      <w:rPr>
        <w:i/>
        <w:sz w:val="20"/>
        <w:szCs w:val="20"/>
      </w:rPr>
    </w:pPr>
    <w:r>
      <w:rPr>
        <w:rFonts w:ascii="Times New Roman" w:hAnsi="Times New Roman"/>
        <w:i/>
        <w:sz w:val="20"/>
        <w:szCs w:val="20"/>
      </w:rPr>
      <w:t>Ek 10-B</w:t>
    </w:r>
    <w:r w:rsidR="00D15264" w:rsidRPr="006B53E8">
      <w:rPr>
        <w:rFonts w:ascii="Times New Roman" w:hAnsi="Times New Roman"/>
        <w:i/>
        <w:sz w:val="20"/>
        <w:szCs w:val="20"/>
      </w:rPr>
      <w:t xml:space="preserve"> Mali Hizmetler İçin İstisnai Önlemler (Türkiye Listesi)</w:t>
    </w:r>
  </w:p>
  <w:p w14:paraId="5D6C5BC6" w14:textId="547C68A7" w:rsidR="00D15264" w:rsidRDefault="00D15264">
    <w:pPr>
      <w:pStyle w:val="stbilgi"/>
    </w:pPr>
  </w:p>
  <w:p w14:paraId="6C4C01B3" w14:textId="77777777" w:rsidR="00733220" w:rsidRDefault="0073322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C3066B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9"/>
    <w:multiLevelType w:val="singleLevel"/>
    <w:tmpl w:val="5126B5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E520EA"/>
    <w:multiLevelType w:val="hybridMultilevel"/>
    <w:tmpl w:val="D214E944"/>
    <w:lvl w:ilvl="0" w:tplc="38EC30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F8E771A"/>
    <w:multiLevelType w:val="hybridMultilevel"/>
    <w:tmpl w:val="A2981F48"/>
    <w:lvl w:ilvl="0" w:tplc="E1F639AC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1F001B">
      <w:start w:val="1"/>
      <w:numFmt w:val="lowerRoman"/>
      <w:lvlText w:val="%2."/>
      <w:lvlJc w:val="righ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>
    <w:nsid w:val="11EC357D"/>
    <w:multiLevelType w:val="hybridMultilevel"/>
    <w:tmpl w:val="6FD4AF5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090B2F"/>
    <w:multiLevelType w:val="hybridMultilevel"/>
    <w:tmpl w:val="57D8844C"/>
    <w:lvl w:ilvl="0" w:tplc="B9346F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B2E6F"/>
    <w:multiLevelType w:val="hybridMultilevel"/>
    <w:tmpl w:val="C20837E6"/>
    <w:lvl w:ilvl="0" w:tplc="E1F639A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E1F639AC">
      <w:start w:val="1"/>
      <w:numFmt w:val="lowerLetter"/>
      <w:lvlText w:val="(%2)"/>
      <w:lvlJc w:val="left"/>
      <w:pPr>
        <w:ind w:left="786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64456A"/>
    <w:multiLevelType w:val="hybridMultilevel"/>
    <w:tmpl w:val="CA140566"/>
    <w:lvl w:ilvl="0" w:tplc="E1F639AC">
      <w:start w:val="1"/>
      <w:numFmt w:val="lowerLetter"/>
      <w:lvlText w:val="(%1)"/>
      <w:lvlJc w:val="left"/>
      <w:pPr>
        <w:ind w:left="14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56D2C8A"/>
    <w:multiLevelType w:val="hybridMultilevel"/>
    <w:tmpl w:val="07A47A68"/>
    <w:lvl w:ilvl="0" w:tplc="24505BF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AD63C5D"/>
    <w:multiLevelType w:val="singleLevel"/>
    <w:tmpl w:val="DEA28F20"/>
    <w:lvl w:ilvl="0">
      <w:start w:val="1"/>
      <w:numFmt w:val="decimal"/>
      <w:pStyle w:val="Dizin1"/>
      <w:lvlText w:val="%1."/>
      <w:lvlJc w:val="left"/>
      <w:pPr>
        <w:tabs>
          <w:tab w:val="num" w:pos="360"/>
        </w:tabs>
      </w:pPr>
      <w:rPr>
        <w:rFonts w:cs="Times New Roman" w:hint="default"/>
      </w:rPr>
    </w:lvl>
  </w:abstractNum>
  <w:abstractNum w:abstractNumId="10">
    <w:nsid w:val="1C6171E2"/>
    <w:multiLevelType w:val="hybridMultilevel"/>
    <w:tmpl w:val="B768AE84"/>
    <w:lvl w:ilvl="0" w:tplc="B9346F6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3702E"/>
    <w:multiLevelType w:val="hybridMultilevel"/>
    <w:tmpl w:val="8532613C"/>
    <w:lvl w:ilvl="0" w:tplc="8F4AA0BA">
      <w:start w:val="29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E3E0D"/>
    <w:multiLevelType w:val="singleLevel"/>
    <w:tmpl w:val="CE7039F0"/>
    <w:lvl w:ilvl="0">
      <w:start w:val="1"/>
      <w:numFmt w:val="bullet"/>
      <w:pStyle w:val="ListeNumaras2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3">
    <w:nsid w:val="2613554E"/>
    <w:multiLevelType w:val="hybridMultilevel"/>
    <w:tmpl w:val="B210BAC6"/>
    <w:lvl w:ilvl="0" w:tplc="5B345142">
      <w:start w:val="3"/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>
    <w:nsid w:val="27FE0180"/>
    <w:multiLevelType w:val="hybridMultilevel"/>
    <w:tmpl w:val="BF525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F5DAD"/>
    <w:multiLevelType w:val="hybridMultilevel"/>
    <w:tmpl w:val="66FC446C"/>
    <w:lvl w:ilvl="0" w:tplc="041F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900D8"/>
    <w:multiLevelType w:val="multilevel"/>
    <w:tmpl w:val="C4E897D6"/>
    <w:lvl w:ilvl="0">
      <w:start w:val="1"/>
      <w:numFmt w:val="upperRoman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upperLetter"/>
      <w:pStyle w:val="Balk2"/>
      <w:lvlText w:val="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pStyle w:val="Balk3"/>
      <w:lvlText w:val="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lowerLetter"/>
      <w:pStyle w:val="Balk4"/>
      <w:lvlText w:val="(%4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lowerRoman"/>
      <w:pStyle w:val="Balk5"/>
      <w:lvlText w:val="(%5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Restart w:val="0"/>
      <w:pStyle w:val="GvdeMetniGirintisi2"/>
      <w:lvlText w:val="%6.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GvdeMetni3"/>
      <w:lvlText w:val="(%7)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7">
      <w:start w:val="1"/>
      <w:numFmt w:val="lowerRoman"/>
      <w:pStyle w:val="BodyText4"/>
      <w:lvlText w:val="(%8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8">
      <w:start w:val="1"/>
      <w:numFmt w:val="none"/>
      <w:pStyle w:val="ListeMaddemi"/>
      <w:lvlText w:val="-"/>
      <w:lvlJc w:val="left"/>
      <w:pPr>
        <w:tabs>
          <w:tab w:val="num" w:pos="2160"/>
        </w:tabs>
        <w:ind w:left="2160" w:hanging="720"/>
      </w:pPr>
      <w:rPr>
        <w:rFonts w:cs="Times New Roman"/>
      </w:rPr>
    </w:lvl>
  </w:abstractNum>
  <w:abstractNum w:abstractNumId="17">
    <w:nsid w:val="33945FDA"/>
    <w:multiLevelType w:val="hybridMultilevel"/>
    <w:tmpl w:val="A386C994"/>
    <w:lvl w:ilvl="0" w:tplc="FFFFFFFF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 w:val="0"/>
        <w:i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F211D6"/>
    <w:multiLevelType w:val="hybridMultilevel"/>
    <w:tmpl w:val="3678F0B2"/>
    <w:lvl w:ilvl="0" w:tplc="C44AEFC8">
      <w:start w:val="1"/>
      <w:numFmt w:val="lowerRoman"/>
      <w:lvlText w:val="(%1)"/>
      <w:lvlJc w:val="left"/>
      <w:pPr>
        <w:ind w:left="1506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>
    <w:nsid w:val="43A1411D"/>
    <w:multiLevelType w:val="hybridMultilevel"/>
    <w:tmpl w:val="84EE403A"/>
    <w:lvl w:ilvl="0" w:tplc="E1F639AC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0">
    <w:nsid w:val="48052786"/>
    <w:multiLevelType w:val="hybridMultilevel"/>
    <w:tmpl w:val="EB70C040"/>
    <w:lvl w:ilvl="0" w:tplc="DFBE2332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271A8"/>
    <w:multiLevelType w:val="hybridMultilevel"/>
    <w:tmpl w:val="0B947542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394A00"/>
    <w:multiLevelType w:val="hybridMultilevel"/>
    <w:tmpl w:val="BF5259A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0C2A90"/>
    <w:multiLevelType w:val="hybridMultilevel"/>
    <w:tmpl w:val="1DF0FBE8"/>
    <w:lvl w:ilvl="0" w:tplc="E6FACC8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8260221"/>
    <w:multiLevelType w:val="hybridMultilevel"/>
    <w:tmpl w:val="090A455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A6176D6"/>
    <w:multiLevelType w:val="hybridMultilevel"/>
    <w:tmpl w:val="FDF6734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1885D87"/>
    <w:multiLevelType w:val="hybridMultilevel"/>
    <w:tmpl w:val="8C46EBCC"/>
    <w:lvl w:ilvl="0" w:tplc="E1F639AC">
      <w:start w:val="1"/>
      <w:numFmt w:val="lowerLetter"/>
      <w:lvlText w:val="(%1)"/>
      <w:lvlJc w:val="left"/>
      <w:pPr>
        <w:ind w:left="786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7">
    <w:nsid w:val="6590189F"/>
    <w:multiLevelType w:val="hybridMultilevel"/>
    <w:tmpl w:val="F132A2D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5E31241"/>
    <w:multiLevelType w:val="hybridMultilevel"/>
    <w:tmpl w:val="2E62F39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7B13BC0"/>
    <w:multiLevelType w:val="hybridMultilevel"/>
    <w:tmpl w:val="EA88FF28"/>
    <w:lvl w:ilvl="0" w:tplc="E6FACC8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  <w:color w:val="auto"/>
      </w:rPr>
    </w:lvl>
    <w:lvl w:ilvl="1" w:tplc="041F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6B6418AE"/>
    <w:multiLevelType w:val="hybridMultilevel"/>
    <w:tmpl w:val="FE6ADDD4"/>
    <w:lvl w:ilvl="0" w:tplc="B40E1E94">
      <w:start w:val="1"/>
      <w:numFmt w:val="lowerRoman"/>
      <w:lvlText w:val="(%1)"/>
      <w:lvlJc w:val="left"/>
      <w:pPr>
        <w:ind w:left="1854" w:hanging="720"/>
      </w:pPr>
      <w:rPr>
        <w:rFonts w:cs="Times New Roman" w:hint="default"/>
      </w:rPr>
    </w:lvl>
    <w:lvl w:ilvl="1" w:tplc="A3185216">
      <w:start w:val="1"/>
      <w:numFmt w:val="lowerLetter"/>
      <w:lvlText w:val="(%2)"/>
      <w:lvlJc w:val="left"/>
      <w:pPr>
        <w:ind w:left="2574" w:hanging="72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>
    <w:nsid w:val="778F0A78"/>
    <w:multiLevelType w:val="hybridMultilevel"/>
    <w:tmpl w:val="B6B0FD10"/>
    <w:lvl w:ilvl="0" w:tplc="5B3451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24"/>
  </w:num>
  <w:num w:numId="6">
    <w:abstractNumId w:val="8"/>
  </w:num>
  <w:num w:numId="7">
    <w:abstractNumId w:val="25"/>
  </w:num>
  <w:num w:numId="8">
    <w:abstractNumId w:val="4"/>
  </w:num>
  <w:num w:numId="9">
    <w:abstractNumId w:val="27"/>
  </w:num>
  <w:num w:numId="10">
    <w:abstractNumId w:val="0"/>
  </w:num>
  <w:num w:numId="11">
    <w:abstractNumId w:val="16"/>
  </w:num>
  <w:num w:numId="12">
    <w:abstractNumId w:val="12"/>
  </w:num>
  <w:num w:numId="13">
    <w:abstractNumId w:val="31"/>
  </w:num>
  <w:num w:numId="14">
    <w:abstractNumId w:val="10"/>
  </w:num>
  <w:num w:numId="15">
    <w:abstractNumId w:val="28"/>
  </w:num>
  <w:num w:numId="16">
    <w:abstractNumId w:val="21"/>
  </w:num>
  <w:num w:numId="17">
    <w:abstractNumId w:val="3"/>
  </w:num>
  <w:num w:numId="18">
    <w:abstractNumId w:val="18"/>
  </w:num>
  <w:num w:numId="19">
    <w:abstractNumId w:val="19"/>
  </w:num>
  <w:num w:numId="20">
    <w:abstractNumId w:val="11"/>
  </w:num>
  <w:num w:numId="21">
    <w:abstractNumId w:val="30"/>
  </w:num>
  <w:num w:numId="22">
    <w:abstractNumId w:val="29"/>
  </w:num>
  <w:num w:numId="23">
    <w:abstractNumId w:val="23"/>
  </w:num>
  <w:num w:numId="24">
    <w:abstractNumId w:val="26"/>
  </w:num>
  <w:num w:numId="25">
    <w:abstractNumId w:val="6"/>
  </w:num>
  <w:num w:numId="26">
    <w:abstractNumId w:val="9"/>
  </w:num>
  <w:num w:numId="27">
    <w:abstractNumId w:val="13"/>
  </w:num>
  <w:num w:numId="28">
    <w:abstractNumId w:val="5"/>
  </w:num>
  <w:num w:numId="29">
    <w:abstractNumId w:val="14"/>
  </w:num>
  <w:num w:numId="30">
    <w:abstractNumId w:val="22"/>
  </w:num>
  <w:num w:numId="31">
    <w:abstractNumId w:val="31"/>
  </w:num>
  <w:num w:numId="32">
    <w:abstractNumId w:val="15"/>
  </w:num>
  <w:num w:numId="33">
    <w:abstractNumId w:val="17"/>
  </w:num>
  <w:num w:numId="34">
    <w:abstractNumId w:val="7"/>
  </w:num>
  <w:num w:numId="35">
    <w:abstractNumId w:val="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MReference" w:val="103559-v2\LIBRARY"/>
    <w:docVar w:name="OfficeIni" w:val="Istanbul-EsinAttorney-TURKISH.ini"/>
  </w:docVars>
  <w:rsids>
    <w:rsidRoot w:val="00442A2F"/>
    <w:rsid w:val="00002A36"/>
    <w:rsid w:val="00004475"/>
    <w:rsid w:val="0000564E"/>
    <w:rsid w:val="00005A97"/>
    <w:rsid w:val="000106B6"/>
    <w:rsid w:val="00010B7A"/>
    <w:rsid w:val="00016370"/>
    <w:rsid w:val="00017BBE"/>
    <w:rsid w:val="00020067"/>
    <w:rsid w:val="00026F27"/>
    <w:rsid w:val="00026FE9"/>
    <w:rsid w:val="00027465"/>
    <w:rsid w:val="00030068"/>
    <w:rsid w:val="00030399"/>
    <w:rsid w:val="000366D3"/>
    <w:rsid w:val="00037179"/>
    <w:rsid w:val="000401B7"/>
    <w:rsid w:val="00046A35"/>
    <w:rsid w:val="00046F29"/>
    <w:rsid w:val="00047009"/>
    <w:rsid w:val="00047622"/>
    <w:rsid w:val="00047A59"/>
    <w:rsid w:val="00047F92"/>
    <w:rsid w:val="000507A3"/>
    <w:rsid w:val="0005101C"/>
    <w:rsid w:val="00054B0E"/>
    <w:rsid w:val="00056CD9"/>
    <w:rsid w:val="00057B3E"/>
    <w:rsid w:val="00061702"/>
    <w:rsid w:val="00062899"/>
    <w:rsid w:val="00070D20"/>
    <w:rsid w:val="00072527"/>
    <w:rsid w:val="00072541"/>
    <w:rsid w:val="00072829"/>
    <w:rsid w:val="00074E50"/>
    <w:rsid w:val="00075002"/>
    <w:rsid w:val="000750BE"/>
    <w:rsid w:val="00077AA8"/>
    <w:rsid w:val="00080B8C"/>
    <w:rsid w:val="000816FB"/>
    <w:rsid w:val="0008392A"/>
    <w:rsid w:val="00083DD6"/>
    <w:rsid w:val="00091A4F"/>
    <w:rsid w:val="00091E53"/>
    <w:rsid w:val="000929BF"/>
    <w:rsid w:val="000944C1"/>
    <w:rsid w:val="00096A9A"/>
    <w:rsid w:val="000973F3"/>
    <w:rsid w:val="000A4EEB"/>
    <w:rsid w:val="000A5A80"/>
    <w:rsid w:val="000A6532"/>
    <w:rsid w:val="000A6D70"/>
    <w:rsid w:val="000A74A5"/>
    <w:rsid w:val="000B0445"/>
    <w:rsid w:val="000B1107"/>
    <w:rsid w:val="000B20D6"/>
    <w:rsid w:val="000B2F8F"/>
    <w:rsid w:val="000B381F"/>
    <w:rsid w:val="000B4179"/>
    <w:rsid w:val="000B4C57"/>
    <w:rsid w:val="000B5168"/>
    <w:rsid w:val="000C0168"/>
    <w:rsid w:val="000C49D8"/>
    <w:rsid w:val="000C4AF6"/>
    <w:rsid w:val="000C7896"/>
    <w:rsid w:val="000C7A13"/>
    <w:rsid w:val="000D0BB0"/>
    <w:rsid w:val="000D2C9A"/>
    <w:rsid w:val="000D31AC"/>
    <w:rsid w:val="000D5026"/>
    <w:rsid w:val="000D5943"/>
    <w:rsid w:val="000D602F"/>
    <w:rsid w:val="000D6985"/>
    <w:rsid w:val="000D7377"/>
    <w:rsid w:val="000D7BD8"/>
    <w:rsid w:val="000E07A8"/>
    <w:rsid w:val="000E44F8"/>
    <w:rsid w:val="000E53C6"/>
    <w:rsid w:val="000E5588"/>
    <w:rsid w:val="000E7A00"/>
    <w:rsid w:val="000F3D52"/>
    <w:rsid w:val="000F449B"/>
    <w:rsid w:val="000F4BF4"/>
    <w:rsid w:val="000F6BB8"/>
    <w:rsid w:val="000F73B1"/>
    <w:rsid w:val="001005B7"/>
    <w:rsid w:val="00101630"/>
    <w:rsid w:val="0010187E"/>
    <w:rsid w:val="0010194B"/>
    <w:rsid w:val="00107394"/>
    <w:rsid w:val="00107807"/>
    <w:rsid w:val="00110F4D"/>
    <w:rsid w:val="001113A4"/>
    <w:rsid w:val="001135EC"/>
    <w:rsid w:val="00114482"/>
    <w:rsid w:val="00114FC8"/>
    <w:rsid w:val="0011559B"/>
    <w:rsid w:val="00115B91"/>
    <w:rsid w:val="00116AF9"/>
    <w:rsid w:val="00120AA1"/>
    <w:rsid w:val="00120B01"/>
    <w:rsid w:val="00122DCC"/>
    <w:rsid w:val="00123477"/>
    <w:rsid w:val="001239C4"/>
    <w:rsid w:val="001242CC"/>
    <w:rsid w:val="001246F2"/>
    <w:rsid w:val="00124D8D"/>
    <w:rsid w:val="00131EE7"/>
    <w:rsid w:val="00135AC1"/>
    <w:rsid w:val="00137B7E"/>
    <w:rsid w:val="00137F80"/>
    <w:rsid w:val="001405C4"/>
    <w:rsid w:val="00143770"/>
    <w:rsid w:val="0014631F"/>
    <w:rsid w:val="00146338"/>
    <w:rsid w:val="0014685E"/>
    <w:rsid w:val="0015195F"/>
    <w:rsid w:val="0015214D"/>
    <w:rsid w:val="00152229"/>
    <w:rsid w:val="001531EC"/>
    <w:rsid w:val="001534A1"/>
    <w:rsid w:val="00153BFE"/>
    <w:rsid w:val="001579EE"/>
    <w:rsid w:val="00160A85"/>
    <w:rsid w:val="00160D7F"/>
    <w:rsid w:val="001613B4"/>
    <w:rsid w:val="00161D95"/>
    <w:rsid w:val="00162300"/>
    <w:rsid w:val="00163CC6"/>
    <w:rsid w:val="00164F14"/>
    <w:rsid w:val="001650A9"/>
    <w:rsid w:val="00165351"/>
    <w:rsid w:val="001655D5"/>
    <w:rsid w:val="00173140"/>
    <w:rsid w:val="001768A5"/>
    <w:rsid w:val="00180DEA"/>
    <w:rsid w:val="00181AD9"/>
    <w:rsid w:val="0018466D"/>
    <w:rsid w:val="0018583C"/>
    <w:rsid w:val="001924FF"/>
    <w:rsid w:val="00194531"/>
    <w:rsid w:val="00195C92"/>
    <w:rsid w:val="0019610A"/>
    <w:rsid w:val="001972D8"/>
    <w:rsid w:val="00197EDB"/>
    <w:rsid w:val="001A0D5D"/>
    <w:rsid w:val="001A3779"/>
    <w:rsid w:val="001B12D5"/>
    <w:rsid w:val="001B4A34"/>
    <w:rsid w:val="001B5F74"/>
    <w:rsid w:val="001B70D9"/>
    <w:rsid w:val="001C0A7C"/>
    <w:rsid w:val="001C0E2D"/>
    <w:rsid w:val="001C3B81"/>
    <w:rsid w:val="001C71B5"/>
    <w:rsid w:val="001C79BD"/>
    <w:rsid w:val="001D2FF9"/>
    <w:rsid w:val="001D3CED"/>
    <w:rsid w:val="001D409D"/>
    <w:rsid w:val="001D5D6B"/>
    <w:rsid w:val="001E0DFB"/>
    <w:rsid w:val="001E203D"/>
    <w:rsid w:val="001E35E9"/>
    <w:rsid w:val="001E3CC5"/>
    <w:rsid w:val="001E4C0D"/>
    <w:rsid w:val="001E78D8"/>
    <w:rsid w:val="001F0B42"/>
    <w:rsid w:val="001F63EA"/>
    <w:rsid w:val="001F65B7"/>
    <w:rsid w:val="001F6BDE"/>
    <w:rsid w:val="00203456"/>
    <w:rsid w:val="00205112"/>
    <w:rsid w:val="00206CF5"/>
    <w:rsid w:val="00211F73"/>
    <w:rsid w:val="002125D8"/>
    <w:rsid w:val="00214854"/>
    <w:rsid w:val="0021613B"/>
    <w:rsid w:val="0022196C"/>
    <w:rsid w:val="00222506"/>
    <w:rsid w:val="00222D86"/>
    <w:rsid w:val="00223FC4"/>
    <w:rsid w:val="0022468F"/>
    <w:rsid w:val="00224AD4"/>
    <w:rsid w:val="00224B23"/>
    <w:rsid w:val="00231D82"/>
    <w:rsid w:val="00232775"/>
    <w:rsid w:val="002337DB"/>
    <w:rsid w:val="00234640"/>
    <w:rsid w:val="00235900"/>
    <w:rsid w:val="002403E6"/>
    <w:rsid w:val="00244B6B"/>
    <w:rsid w:val="0024515C"/>
    <w:rsid w:val="00245C57"/>
    <w:rsid w:val="00247F69"/>
    <w:rsid w:val="002557A8"/>
    <w:rsid w:val="002560A7"/>
    <w:rsid w:val="00261ED5"/>
    <w:rsid w:val="00264D47"/>
    <w:rsid w:val="00264FD2"/>
    <w:rsid w:val="002717F7"/>
    <w:rsid w:val="002723F1"/>
    <w:rsid w:val="00274AAC"/>
    <w:rsid w:val="00277D4E"/>
    <w:rsid w:val="002808B6"/>
    <w:rsid w:val="00287CCF"/>
    <w:rsid w:val="002909C2"/>
    <w:rsid w:val="00291F7B"/>
    <w:rsid w:val="00294F7F"/>
    <w:rsid w:val="00295E24"/>
    <w:rsid w:val="002A0D29"/>
    <w:rsid w:val="002A1CA4"/>
    <w:rsid w:val="002A2341"/>
    <w:rsid w:val="002A4C71"/>
    <w:rsid w:val="002A6434"/>
    <w:rsid w:val="002A7169"/>
    <w:rsid w:val="002B480A"/>
    <w:rsid w:val="002B5123"/>
    <w:rsid w:val="002B5A25"/>
    <w:rsid w:val="002B646B"/>
    <w:rsid w:val="002C02A7"/>
    <w:rsid w:val="002C15A1"/>
    <w:rsid w:val="002C54B5"/>
    <w:rsid w:val="002C674E"/>
    <w:rsid w:val="002C6FC1"/>
    <w:rsid w:val="002D02BE"/>
    <w:rsid w:val="002D09D1"/>
    <w:rsid w:val="002D1150"/>
    <w:rsid w:val="002D36DA"/>
    <w:rsid w:val="002D5591"/>
    <w:rsid w:val="002D616A"/>
    <w:rsid w:val="002D6258"/>
    <w:rsid w:val="002D65C5"/>
    <w:rsid w:val="002D78BF"/>
    <w:rsid w:val="002E35FE"/>
    <w:rsid w:val="002E454D"/>
    <w:rsid w:val="002E5163"/>
    <w:rsid w:val="002E6DD9"/>
    <w:rsid w:val="002E7A6B"/>
    <w:rsid w:val="002E7B76"/>
    <w:rsid w:val="002F08CE"/>
    <w:rsid w:val="002F1D21"/>
    <w:rsid w:val="002F35B4"/>
    <w:rsid w:val="003018E2"/>
    <w:rsid w:val="00301ADE"/>
    <w:rsid w:val="00304061"/>
    <w:rsid w:val="00306009"/>
    <w:rsid w:val="00310B7E"/>
    <w:rsid w:val="00311A7D"/>
    <w:rsid w:val="0031229B"/>
    <w:rsid w:val="00313CCC"/>
    <w:rsid w:val="0031413E"/>
    <w:rsid w:val="00314573"/>
    <w:rsid w:val="00314D6E"/>
    <w:rsid w:val="003163AB"/>
    <w:rsid w:val="003171FF"/>
    <w:rsid w:val="003211A5"/>
    <w:rsid w:val="00321625"/>
    <w:rsid w:val="003240BC"/>
    <w:rsid w:val="00330A5F"/>
    <w:rsid w:val="00331DEA"/>
    <w:rsid w:val="0033305B"/>
    <w:rsid w:val="00334848"/>
    <w:rsid w:val="00337EA6"/>
    <w:rsid w:val="00337F1C"/>
    <w:rsid w:val="00341078"/>
    <w:rsid w:val="00341306"/>
    <w:rsid w:val="00344A30"/>
    <w:rsid w:val="0034598F"/>
    <w:rsid w:val="003526A7"/>
    <w:rsid w:val="003563F8"/>
    <w:rsid w:val="00356660"/>
    <w:rsid w:val="00357735"/>
    <w:rsid w:val="00357CD6"/>
    <w:rsid w:val="00360076"/>
    <w:rsid w:val="00362C3D"/>
    <w:rsid w:val="00364455"/>
    <w:rsid w:val="0037346C"/>
    <w:rsid w:val="0037380E"/>
    <w:rsid w:val="00374FD5"/>
    <w:rsid w:val="00376806"/>
    <w:rsid w:val="0037707A"/>
    <w:rsid w:val="00382057"/>
    <w:rsid w:val="00383C9D"/>
    <w:rsid w:val="00385A41"/>
    <w:rsid w:val="00385EBC"/>
    <w:rsid w:val="00386255"/>
    <w:rsid w:val="00387F76"/>
    <w:rsid w:val="00390353"/>
    <w:rsid w:val="003914DD"/>
    <w:rsid w:val="00391932"/>
    <w:rsid w:val="00391C48"/>
    <w:rsid w:val="00395CA6"/>
    <w:rsid w:val="003A2578"/>
    <w:rsid w:val="003A3FBC"/>
    <w:rsid w:val="003A5B43"/>
    <w:rsid w:val="003B3574"/>
    <w:rsid w:val="003B6A5A"/>
    <w:rsid w:val="003B6ADB"/>
    <w:rsid w:val="003B7160"/>
    <w:rsid w:val="003C215A"/>
    <w:rsid w:val="003C2783"/>
    <w:rsid w:val="003C2FE3"/>
    <w:rsid w:val="003C52AD"/>
    <w:rsid w:val="003C6D43"/>
    <w:rsid w:val="003C7AA9"/>
    <w:rsid w:val="003D04FF"/>
    <w:rsid w:val="003D3776"/>
    <w:rsid w:val="003D5553"/>
    <w:rsid w:val="003D56AC"/>
    <w:rsid w:val="003D70A2"/>
    <w:rsid w:val="003E2061"/>
    <w:rsid w:val="003E38BE"/>
    <w:rsid w:val="003E544C"/>
    <w:rsid w:val="003E7C7C"/>
    <w:rsid w:val="003F0914"/>
    <w:rsid w:val="003F0A7F"/>
    <w:rsid w:val="003F323C"/>
    <w:rsid w:val="003F34CF"/>
    <w:rsid w:val="003F4A9D"/>
    <w:rsid w:val="004022D5"/>
    <w:rsid w:val="0040751F"/>
    <w:rsid w:val="00407B0B"/>
    <w:rsid w:val="00416192"/>
    <w:rsid w:val="004163F6"/>
    <w:rsid w:val="00416ECD"/>
    <w:rsid w:val="00417932"/>
    <w:rsid w:val="004206DB"/>
    <w:rsid w:val="00424D98"/>
    <w:rsid w:val="00427541"/>
    <w:rsid w:val="00427888"/>
    <w:rsid w:val="00430F24"/>
    <w:rsid w:val="00436864"/>
    <w:rsid w:val="00436936"/>
    <w:rsid w:val="00441E94"/>
    <w:rsid w:val="00442A2F"/>
    <w:rsid w:val="00443E33"/>
    <w:rsid w:val="00444024"/>
    <w:rsid w:val="00444E59"/>
    <w:rsid w:val="00450A5C"/>
    <w:rsid w:val="00455373"/>
    <w:rsid w:val="00455F37"/>
    <w:rsid w:val="00460949"/>
    <w:rsid w:val="00461F94"/>
    <w:rsid w:val="00462DEA"/>
    <w:rsid w:val="00463A57"/>
    <w:rsid w:val="00464519"/>
    <w:rsid w:val="00466884"/>
    <w:rsid w:val="004671A3"/>
    <w:rsid w:val="00474154"/>
    <w:rsid w:val="004755DC"/>
    <w:rsid w:val="00476333"/>
    <w:rsid w:val="0047752F"/>
    <w:rsid w:val="00481C14"/>
    <w:rsid w:val="00481FB6"/>
    <w:rsid w:val="0048376D"/>
    <w:rsid w:val="00484FB5"/>
    <w:rsid w:val="004869B5"/>
    <w:rsid w:val="00487A7F"/>
    <w:rsid w:val="00494583"/>
    <w:rsid w:val="00494D0A"/>
    <w:rsid w:val="00496038"/>
    <w:rsid w:val="004A4B7A"/>
    <w:rsid w:val="004A4F9E"/>
    <w:rsid w:val="004A5EE0"/>
    <w:rsid w:val="004A720E"/>
    <w:rsid w:val="004A75A5"/>
    <w:rsid w:val="004B1186"/>
    <w:rsid w:val="004B1276"/>
    <w:rsid w:val="004B2BFC"/>
    <w:rsid w:val="004C1822"/>
    <w:rsid w:val="004C19DC"/>
    <w:rsid w:val="004C1C0C"/>
    <w:rsid w:val="004C1E2E"/>
    <w:rsid w:val="004C2A08"/>
    <w:rsid w:val="004C3AAE"/>
    <w:rsid w:val="004C4779"/>
    <w:rsid w:val="004C67F7"/>
    <w:rsid w:val="004C7F75"/>
    <w:rsid w:val="004D05F6"/>
    <w:rsid w:val="004D2498"/>
    <w:rsid w:val="004D2A15"/>
    <w:rsid w:val="004D6E5F"/>
    <w:rsid w:val="004D7F0A"/>
    <w:rsid w:val="004E004F"/>
    <w:rsid w:val="004E207D"/>
    <w:rsid w:val="004E353A"/>
    <w:rsid w:val="004E4F6C"/>
    <w:rsid w:val="004E5619"/>
    <w:rsid w:val="004E7B01"/>
    <w:rsid w:val="004F2956"/>
    <w:rsid w:val="004F34C2"/>
    <w:rsid w:val="004F5564"/>
    <w:rsid w:val="004F5C72"/>
    <w:rsid w:val="004F70BB"/>
    <w:rsid w:val="005001E4"/>
    <w:rsid w:val="005009FB"/>
    <w:rsid w:val="0050150F"/>
    <w:rsid w:val="00501884"/>
    <w:rsid w:val="00501FC2"/>
    <w:rsid w:val="005022D1"/>
    <w:rsid w:val="00505AE1"/>
    <w:rsid w:val="005071CE"/>
    <w:rsid w:val="00512BBB"/>
    <w:rsid w:val="00514306"/>
    <w:rsid w:val="00516D6C"/>
    <w:rsid w:val="00517206"/>
    <w:rsid w:val="00522E02"/>
    <w:rsid w:val="00531122"/>
    <w:rsid w:val="005344F6"/>
    <w:rsid w:val="00540848"/>
    <w:rsid w:val="00541364"/>
    <w:rsid w:val="00542374"/>
    <w:rsid w:val="0054258A"/>
    <w:rsid w:val="005448C8"/>
    <w:rsid w:val="005452E4"/>
    <w:rsid w:val="0054549F"/>
    <w:rsid w:val="005479FC"/>
    <w:rsid w:val="00547CAF"/>
    <w:rsid w:val="00551F60"/>
    <w:rsid w:val="005528E9"/>
    <w:rsid w:val="00553FC6"/>
    <w:rsid w:val="005565C7"/>
    <w:rsid w:val="00556B39"/>
    <w:rsid w:val="00561E17"/>
    <w:rsid w:val="00562E0A"/>
    <w:rsid w:val="00564BA8"/>
    <w:rsid w:val="00565968"/>
    <w:rsid w:val="00565DD1"/>
    <w:rsid w:val="00566EA4"/>
    <w:rsid w:val="00570332"/>
    <w:rsid w:val="00572173"/>
    <w:rsid w:val="005722C5"/>
    <w:rsid w:val="005756D1"/>
    <w:rsid w:val="00575BE8"/>
    <w:rsid w:val="00576599"/>
    <w:rsid w:val="005870B4"/>
    <w:rsid w:val="005901BD"/>
    <w:rsid w:val="005937F7"/>
    <w:rsid w:val="00593BAF"/>
    <w:rsid w:val="00597A48"/>
    <w:rsid w:val="005A25AD"/>
    <w:rsid w:val="005A6262"/>
    <w:rsid w:val="005B0949"/>
    <w:rsid w:val="005B0EE2"/>
    <w:rsid w:val="005B2D35"/>
    <w:rsid w:val="005B2E5A"/>
    <w:rsid w:val="005B66EF"/>
    <w:rsid w:val="005B7DCB"/>
    <w:rsid w:val="005C2341"/>
    <w:rsid w:val="005C32D1"/>
    <w:rsid w:val="005C35A2"/>
    <w:rsid w:val="005C5E33"/>
    <w:rsid w:val="005D2926"/>
    <w:rsid w:val="005D2C3A"/>
    <w:rsid w:val="005D4933"/>
    <w:rsid w:val="005D495D"/>
    <w:rsid w:val="005D4A85"/>
    <w:rsid w:val="005D6814"/>
    <w:rsid w:val="005D6D2F"/>
    <w:rsid w:val="005D7166"/>
    <w:rsid w:val="005D7AF9"/>
    <w:rsid w:val="005E1096"/>
    <w:rsid w:val="005E1328"/>
    <w:rsid w:val="005E23F5"/>
    <w:rsid w:val="005E454E"/>
    <w:rsid w:val="005E4681"/>
    <w:rsid w:val="005E4CE2"/>
    <w:rsid w:val="005E79E9"/>
    <w:rsid w:val="005F07A3"/>
    <w:rsid w:val="005F09E0"/>
    <w:rsid w:val="005F169D"/>
    <w:rsid w:val="005F27F1"/>
    <w:rsid w:val="00602042"/>
    <w:rsid w:val="006025C5"/>
    <w:rsid w:val="00602B69"/>
    <w:rsid w:val="00605C9C"/>
    <w:rsid w:val="00605D4B"/>
    <w:rsid w:val="00606035"/>
    <w:rsid w:val="00606342"/>
    <w:rsid w:val="00606970"/>
    <w:rsid w:val="006073EF"/>
    <w:rsid w:val="00613A23"/>
    <w:rsid w:val="006149D2"/>
    <w:rsid w:val="006151A3"/>
    <w:rsid w:val="00617870"/>
    <w:rsid w:val="006223B4"/>
    <w:rsid w:val="00623F55"/>
    <w:rsid w:val="006252AA"/>
    <w:rsid w:val="00627371"/>
    <w:rsid w:val="006314DE"/>
    <w:rsid w:val="00632337"/>
    <w:rsid w:val="00633CF8"/>
    <w:rsid w:val="00647F1E"/>
    <w:rsid w:val="00653779"/>
    <w:rsid w:val="00653990"/>
    <w:rsid w:val="00653FBD"/>
    <w:rsid w:val="0065485F"/>
    <w:rsid w:val="00656CDA"/>
    <w:rsid w:val="00656EE1"/>
    <w:rsid w:val="00660988"/>
    <w:rsid w:val="006621B2"/>
    <w:rsid w:val="00662305"/>
    <w:rsid w:val="00663E23"/>
    <w:rsid w:val="006649A4"/>
    <w:rsid w:val="00667338"/>
    <w:rsid w:val="00670EDF"/>
    <w:rsid w:val="006718CA"/>
    <w:rsid w:val="00673A65"/>
    <w:rsid w:val="00673D10"/>
    <w:rsid w:val="006758C9"/>
    <w:rsid w:val="0067634C"/>
    <w:rsid w:val="006777CA"/>
    <w:rsid w:val="00681062"/>
    <w:rsid w:val="006831E9"/>
    <w:rsid w:val="00683282"/>
    <w:rsid w:val="0068467D"/>
    <w:rsid w:val="006855A0"/>
    <w:rsid w:val="0068601D"/>
    <w:rsid w:val="006862A7"/>
    <w:rsid w:val="00686A8A"/>
    <w:rsid w:val="00687E1E"/>
    <w:rsid w:val="00690CF7"/>
    <w:rsid w:val="0069300E"/>
    <w:rsid w:val="0069406B"/>
    <w:rsid w:val="00694962"/>
    <w:rsid w:val="00696221"/>
    <w:rsid w:val="006976A7"/>
    <w:rsid w:val="006A23A4"/>
    <w:rsid w:val="006A39EB"/>
    <w:rsid w:val="006A47C7"/>
    <w:rsid w:val="006B13EF"/>
    <w:rsid w:val="006B1958"/>
    <w:rsid w:val="006B1D4F"/>
    <w:rsid w:val="006B3456"/>
    <w:rsid w:val="006B3672"/>
    <w:rsid w:val="006B44D7"/>
    <w:rsid w:val="006B53E8"/>
    <w:rsid w:val="006B6C80"/>
    <w:rsid w:val="006C1364"/>
    <w:rsid w:val="006C2030"/>
    <w:rsid w:val="006C52FB"/>
    <w:rsid w:val="006C571F"/>
    <w:rsid w:val="006C630D"/>
    <w:rsid w:val="006C70FD"/>
    <w:rsid w:val="006C761B"/>
    <w:rsid w:val="006D066B"/>
    <w:rsid w:val="006D1E9D"/>
    <w:rsid w:val="006D2F0D"/>
    <w:rsid w:val="006D3A2A"/>
    <w:rsid w:val="006D3B6D"/>
    <w:rsid w:val="006D710C"/>
    <w:rsid w:val="006E0019"/>
    <w:rsid w:val="006E1395"/>
    <w:rsid w:val="006E2C17"/>
    <w:rsid w:val="006E5568"/>
    <w:rsid w:val="006F2E0B"/>
    <w:rsid w:val="006F3DEC"/>
    <w:rsid w:val="006F50A8"/>
    <w:rsid w:val="006F6408"/>
    <w:rsid w:val="006F6806"/>
    <w:rsid w:val="00700FF8"/>
    <w:rsid w:val="00706A7F"/>
    <w:rsid w:val="007079D3"/>
    <w:rsid w:val="00707CB6"/>
    <w:rsid w:val="00711B7A"/>
    <w:rsid w:val="00712553"/>
    <w:rsid w:val="007166A5"/>
    <w:rsid w:val="00716A11"/>
    <w:rsid w:val="007200F1"/>
    <w:rsid w:val="007204FE"/>
    <w:rsid w:val="00724D88"/>
    <w:rsid w:val="00725EC9"/>
    <w:rsid w:val="007267A5"/>
    <w:rsid w:val="0073232F"/>
    <w:rsid w:val="0073267F"/>
    <w:rsid w:val="00732D5A"/>
    <w:rsid w:val="00733220"/>
    <w:rsid w:val="00733411"/>
    <w:rsid w:val="007351A6"/>
    <w:rsid w:val="00735315"/>
    <w:rsid w:val="0073687A"/>
    <w:rsid w:val="00740179"/>
    <w:rsid w:val="007417EA"/>
    <w:rsid w:val="00742376"/>
    <w:rsid w:val="0074550D"/>
    <w:rsid w:val="007504E2"/>
    <w:rsid w:val="00751791"/>
    <w:rsid w:val="007525C9"/>
    <w:rsid w:val="00754738"/>
    <w:rsid w:val="00756262"/>
    <w:rsid w:val="00756FBA"/>
    <w:rsid w:val="0076086E"/>
    <w:rsid w:val="00761F02"/>
    <w:rsid w:val="0076281E"/>
    <w:rsid w:val="00762A0E"/>
    <w:rsid w:val="007645E0"/>
    <w:rsid w:val="00764ADA"/>
    <w:rsid w:val="0076513E"/>
    <w:rsid w:val="00765BB4"/>
    <w:rsid w:val="00765E18"/>
    <w:rsid w:val="00766514"/>
    <w:rsid w:val="007665C3"/>
    <w:rsid w:val="00766945"/>
    <w:rsid w:val="00767A5F"/>
    <w:rsid w:val="0077223F"/>
    <w:rsid w:val="007763A9"/>
    <w:rsid w:val="007775E6"/>
    <w:rsid w:val="00781436"/>
    <w:rsid w:val="00781D96"/>
    <w:rsid w:val="00783ACF"/>
    <w:rsid w:val="007843E1"/>
    <w:rsid w:val="00786603"/>
    <w:rsid w:val="00786F96"/>
    <w:rsid w:val="00787E73"/>
    <w:rsid w:val="007920C9"/>
    <w:rsid w:val="00793A32"/>
    <w:rsid w:val="00794B57"/>
    <w:rsid w:val="007972BF"/>
    <w:rsid w:val="007A102A"/>
    <w:rsid w:val="007A11AA"/>
    <w:rsid w:val="007A340A"/>
    <w:rsid w:val="007A36E4"/>
    <w:rsid w:val="007A43E9"/>
    <w:rsid w:val="007A70D6"/>
    <w:rsid w:val="007B03B4"/>
    <w:rsid w:val="007B0C9A"/>
    <w:rsid w:val="007B3F02"/>
    <w:rsid w:val="007C0392"/>
    <w:rsid w:val="007C2BEF"/>
    <w:rsid w:val="007C4897"/>
    <w:rsid w:val="007D01C6"/>
    <w:rsid w:val="007D17F6"/>
    <w:rsid w:val="007D3179"/>
    <w:rsid w:val="007D4084"/>
    <w:rsid w:val="007E3EAF"/>
    <w:rsid w:val="007E5417"/>
    <w:rsid w:val="007E6ADD"/>
    <w:rsid w:val="007E6DE4"/>
    <w:rsid w:val="007F2586"/>
    <w:rsid w:val="007F4E7B"/>
    <w:rsid w:val="007F5254"/>
    <w:rsid w:val="00800A10"/>
    <w:rsid w:val="00800A90"/>
    <w:rsid w:val="00802F09"/>
    <w:rsid w:val="00806C1B"/>
    <w:rsid w:val="00810448"/>
    <w:rsid w:val="0081100F"/>
    <w:rsid w:val="00813089"/>
    <w:rsid w:val="00814921"/>
    <w:rsid w:val="00815826"/>
    <w:rsid w:val="0081624B"/>
    <w:rsid w:val="00817583"/>
    <w:rsid w:val="00817833"/>
    <w:rsid w:val="00820D2A"/>
    <w:rsid w:val="00821BF0"/>
    <w:rsid w:val="00824FFB"/>
    <w:rsid w:val="00831CAB"/>
    <w:rsid w:val="00834E14"/>
    <w:rsid w:val="008358DF"/>
    <w:rsid w:val="008379A4"/>
    <w:rsid w:val="008410A5"/>
    <w:rsid w:val="00841300"/>
    <w:rsid w:val="00841CE4"/>
    <w:rsid w:val="00846829"/>
    <w:rsid w:val="008472C3"/>
    <w:rsid w:val="0085022B"/>
    <w:rsid w:val="0085379B"/>
    <w:rsid w:val="00854695"/>
    <w:rsid w:val="0085618F"/>
    <w:rsid w:val="0085644A"/>
    <w:rsid w:val="00862617"/>
    <w:rsid w:val="00863601"/>
    <w:rsid w:val="00870A7D"/>
    <w:rsid w:val="0087446F"/>
    <w:rsid w:val="00874F54"/>
    <w:rsid w:val="00876A28"/>
    <w:rsid w:val="008813FE"/>
    <w:rsid w:val="008847DA"/>
    <w:rsid w:val="008939E6"/>
    <w:rsid w:val="00894964"/>
    <w:rsid w:val="0089780F"/>
    <w:rsid w:val="00897D75"/>
    <w:rsid w:val="00897E27"/>
    <w:rsid w:val="008A1A03"/>
    <w:rsid w:val="008A5C5B"/>
    <w:rsid w:val="008A6E61"/>
    <w:rsid w:val="008B0FDA"/>
    <w:rsid w:val="008B171A"/>
    <w:rsid w:val="008B2F0B"/>
    <w:rsid w:val="008B4591"/>
    <w:rsid w:val="008B519C"/>
    <w:rsid w:val="008B633C"/>
    <w:rsid w:val="008B70C5"/>
    <w:rsid w:val="008B719C"/>
    <w:rsid w:val="008B793C"/>
    <w:rsid w:val="008B7DA4"/>
    <w:rsid w:val="008C3A98"/>
    <w:rsid w:val="008C4D7D"/>
    <w:rsid w:val="008C6527"/>
    <w:rsid w:val="008D0AC3"/>
    <w:rsid w:val="008D1650"/>
    <w:rsid w:val="008D3B49"/>
    <w:rsid w:val="008D7464"/>
    <w:rsid w:val="008E2DCE"/>
    <w:rsid w:val="008E3FC1"/>
    <w:rsid w:val="008E5474"/>
    <w:rsid w:val="008E5FD9"/>
    <w:rsid w:val="008E5FEC"/>
    <w:rsid w:val="008E7F39"/>
    <w:rsid w:val="008F1983"/>
    <w:rsid w:val="008F3A9A"/>
    <w:rsid w:val="008F3E41"/>
    <w:rsid w:val="008F5B40"/>
    <w:rsid w:val="008F6355"/>
    <w:rsid w:val="0090027D"/>
    <w:rsid w:val="00901CD8"/>
    <w:rsid w:val="009047B5"/>
    <w:rsid w:val="00905196"/>
    <w:rsid w:val="0090637D"/>
    <w:rsid w:val="00906484"/>
    <w:rsid w:val="009066D0"/>
    <w:rsid w:val="00907492"/>
    <w:rsid w:val="00907BEA"/>
    <w:rsid w:val="00910AAD"/>
    <w:rsid w:val="00920294"/>
    <w:rsid w:val="00922D21"/>
    <w:rsid w:val="009240C9"/>
    <w:rsid w:val="00925EA2"/>
    <w:rsid w:val="009264BB"/>
    <w:rsid w:val="00931622"/>
    <w:rsid w:val="00934A19"/>
    <w:rsid w:val="00936CAD"/>
    <w:rsid w:val="00937679"/>
    <w:rsid w:val="00943382"/>
    <w:rsid w:val="0094456A"/>
    <w:rsid w:val="00946447"/>
    <w:rsid w:val="0095097A"/>
    <w:rsid w:val="009576CE"/>
    <w:rsid w:val="00957E60"/>
    <w:rsid w:val="009602FE"/>
    <w:rsid w:val="00960600"/>
    <w:rsid w:val="00961128"/>
    <w:rsid w:val="0096159C"/>
    <w:rsid w:val="00961AE4"/>
    <w:rsid w:val="00964599"/>
    <w:rsid w:val="00964E44"/>
    <w:rsid w:val="009661EB"/>
    <w:rsid w:val="009722E5"/>
    <w:rsid w:val="00972735"/>
    <w:rsid w:val="0097329A"/>
    <w:rsid w:val="00975019"/>
    <w:rsid w:val="00975EDE"/>
    <w:rsid w:val="00982F31"/>
    <w:rsid w:val="00983E72"/>
    <w:rsid w:val="00985134"/>
    <w:rsid w:val="00985D05"/>
    <w:rsid w:val="0098608D"/>
    <w:rsid w:val="0098613E"/>
    <w:rsid w:val="00990156"/>
    <w:rsid w:val="00991E5D"/>
    <w:rsid w:val="00996FD0"/>
    <w:rsid w:val="009A3EA5"/>
    <w:rsid w:val="009A4329"/>
    <w:rsid w:val="009A54B4"/>
    <w:rsid w:val="009A6381"/>
    <w:rsid w:val="009A6DD9"/>
    <w:rsid w:val="009A79C2"/>
    <w:rsid w:val="009B1061"/>
    <w:rsid w:val="009B4D24"/>
    <w:rsid w:val="009B77D0"/>
    <w:rsid w:val="009C1D32"/>
    <w:rsid w:val="009C23A4"/>
    <w:rsid w:val="009C3FE7"/>
    <w:rsid w:val="009C727E"/>
    <w:rsid w:val="009D1708"/>
    <w:rsid w:val="009D19E0"/>
    <w:rsid w:val="009D2011"/>
    <w:rsid w:val="009E1762"/>
    <w:rsid w:val="009E18C3"/>
    <w:rsid w:val="009E1EF0"/>
    <w:rsid w:val="009E2106"/>
    <w:rsid w:val="009E3D8E"/>
    <w:rsid w:val="009E4D73"/>
    <w:rsid w:val="009E6914"/>
    <w:rsid w:val="009E73E2"/>
    <w:rsid w:val="009F095C"/>
    <w:rsid w:val="009F0A21"/>
    <w:rsid w:val="009F0D16"/>
    <w:rsid w:val="009F1309"/>
    <w:rsid w:val="009F2A44"/>
    <w:rsid w:val="009F5E78"/>
    <w:rsid w:val="009F64A2"/>
    <w:rsid w:val="00A00387"/>
    <w:rsid w:val="00A012EB"/>
    <w:rsid w:val="00A019BC"/>
    <w:rsid w:val="00A02171"/>
    <w:rsid w:val="00A03E5C"/>
    <w:rsid w:val="00A07355"/>
    <w:rsid w:val="00A111BA"/>
    <w:rsid w:val="00A12786"/>
    <w:rsid w:val="00A13D04"/>
    <w:rsid w:val="00A16728"/>
    <w:rsid w:val="00A16F25"/>
    <w:rsid w:val="00A17DC5"/>
    <w:rsid w:val="00A21395"/>
    <w:rsid w:val="00A21F8F"/>
    <w:rsid w:val="00A22C5A"/>
    <w:rsid w:val="00A257AB"/>
    <w:rsid w:val="00A267C4"/>
    <w:rsid w:val="00A4013A"/>
    <w:rsid w:val="00A4189A"/>
    <w:rsid w:val="00A42D4D"/>
    <w:rsid w:val="00A4431D"/>
    <w:rsid w:val="00A450CA"/>
    <w:rsid w:val="00A45961"/>
    <w:rsid w:val="00A46B1E"/>
    <w:rsid w:val="00A502DA"/>
    <w:rsid w:val="00A505EF"/>
    <w:rsid w:val="00A51C6E"/>
    <w:rsid w:val="00A56548"/>
    <w:rsid w:val="00A5666F"/>
    <w:rsid w:val="00A57A0D"/>
    <w:rsid w:val="00A6189B"/>
    <w:rsid w:val="00A63A0A"/>
    <w:rsid w:val="00A63F7D"/>
    <w:rsid w:val="00A65EE7"/>
    <w:rsid w:val="00A76AA1"/>
    <w:rsid w:val="00A776EA"/>
    <w:rsid w:val="00A80A3D"/>
    <w:rsid w:val="00A82146"/>
    <w:rsid w:val="00A851AE"/>
    <w:rsid w:val="00A90612"/>
    <w:rsid w:val="00A91755"/>
    <w:rsid w:val="00A92F83"/>
    <w:rsid w:val="00A9308B"/>
    <w:rsid w:val="00A9341D"/>
    <w:rsid w:val="00A9428C"/>
    <w:rsid w:val="00A94C44"/>
    <w:rsid w:val="00A96578"/>
    <w:rsid w:val="00AB0DC0"/>
    <w:rsid w:val="00AB3A28"/>
    <w:rsid w:val="00AB3CCA"/>
    <w:rsid w:val="00AB4CFD"/>
    <w:rsid w:val="00AB718B"/>
    <w:rsid w:val="00AC01FC"/>
    <w:rsid w:val="00AC2628"/>
    <w:rsid w:val="00AC281E"/>
    <w:rsid w:val="00AC2E4D"/>
    <w:rsid w:val="00AC6928"/>
    <w:rsid w:val="00AC69F9"/>
    <w:rsid w:val="00AC73C3"/>
    <w:rsid w:val="00AD116F"/>
    <w:rsid w:val="00AD2E6B"/>
    <w:rsid w:val="00AD2E71"/>
    <w:rsid w:val="00AD589E"/>
    <w:rsid w:val="00AD6110"/>
    <w:rsid w:val="00AD75CF"/>
    <w:rsid w:val="00AE033D"/>
    <w:rsid w:val="00AE06FE"/>
    <w:rsid w:val="00AE3421"/>
    <w:rsid w:val="00AE5027"/>
    <w:rsid w:val="00AE5112"/>
    <w:rsid w:val="00AE66D5"/>
    <w:rsid w:val="00AE6A1F"/>
    <w:rsid w:val="00AF002D"/>
    <w:rsid w:val="00AF2D14"/>
    <w:rsid w:val="00AF3535"/>
    <w:rsid w:val="00AF3D4B"/>
    <w:rsid w:val="00AF40E4"/>
    <w:rsid w:val="00AF4F39"/>
    <w:rsid w:val="00AF5EE4"/>
    <w:rsid w:val="00AF6A68"/>
    <w:rsid w:val="00B01ED8"/>
    <w:rsid w:val="00B06DDF"/>
    <w:rsid w:val="00B07204"/>
    <w:rsid w:val="00B1133C"/>
    <w:rsid w:val="00B24501"/>
    <w:rsid w:val="00B2597A"/>
    <w:rsid w:val="00B262D6"/>
    <w:rsid w:val="00B27C56"/>
    <w:rsid w:val="00B314A6"/>
    <w:rsid w:val="00B31F01"/>
    <w:rsid w:val="00B32B58"/>
    <w:rsid w:val="00B32EF4"/>
    <w:rsid w:val="00B34A55"/>
    <w:rsid w:val="00B362C4"/>
    <w:rsid w:val="00B36B26"/>
    <w:rsid w:val="00B447F1"/>
    <w:rsid w:val="00B44FE8"/>
    <w:rsid w:val="00B45E08"/>
    <w:rsid w:val="00B4678E"/>
    <w:rsid w:val="00B559F7"/>
    <w:rsid w:val="00B56E4C"/>
    <w:rsid w:val="00B60D62"/>
    <w:rsid w:val="00B60FA6"/>
    <w:rsid w:val="00B62383"/>
    <w:rsid w:val="00B6328B"/>
    <w:rsid w:val="00B6393E"/>
    <w:rsid w:val="00B64C38"/>
    <w:rsid w:val="00B70B18"/>
    <w:rsid w:val="00B71E32"/>
    <w:rsid w:val="00B73724"/>
    <w:rsid w:val="00B75E8D"/>
    <w:rsid w:val="00B77B6A"/>
    <w:rsid w:val="00B80C3D"/>
    <w:rsid w:val="00B825E6"/>
    <w:rsid w:val="00B8542C"/>
    <w:rsid w:val="00B85BD8"/>
    <w:rsid w:val="00B87857"/>
    <w:rsid w:val="00B9701F"/>
    <w:rsid w:val="00BA055D"/>
    <w:rsid w:val="00BA299E"/>
    <w:rsid w:val="00BA56DD"/>
    <w:rsid w:val="00BA7E9B"/>
    <w:rsid w:val="00BB1141"/>
    <w:rsid w:val="00BB448E"/>
    <w:rsid w:val="00BB47F2"/>
    <w:rsid w:val="00BB5219"/>
    <w:rsid w:val="00BC18C6"/>
    <w:rsid w:val="00BC25E7"/>
    <w:rsid w:val="00BC4039"/>
    <w:rsid w:val="00BC471B"/>
    <w:rsid w:val="00BC48F4"/>
    <w:rsid w:val="00BC4F45"/>
    <w:rsid w:val="00BD02E6"/>
    <w:rsid w:val="00BD2AFA"/>
    <w:rsid w:val="00BD39B0"/>
    <w:rsid w:val="00BE1C19"/>
    <w:rsid w:val="00BE7183"/>
    <w:rsid w:val="00BF01B6"/>
    <w:rsid w:val="00BF392F"/>
    <w:rsid w:val="00BF5401"/>
    <w:rsid w:val="00BF7F53"/>
    <w:rsid w:val="00C0025E"/>
    <w:rsid w:val="00C02FE7"/>
    <w:rsid w:val="00C03594"/>
    <w:rsid w:val="00C041CA"/>
    <w:rsid w:val="00C075D9"/>
    <w:rsid w:val="00C12D58"/>
    <w:rsid w:val="00C16C44"/>
    <w:rsid w:val="00C23A1E"/>
    <w:rsid w:val="00C2515D"/>
    <w:rsid w:val="00C2676C"/>
    <w:rsid w:val="00C3349A"/>
    <w:rsid w:val="00C33F77"/>
    <w:rsid w:val="00C3452E"/>
    <w:rsid w:val="00C355C7"/>
    <w:rsid w:val="00C43A1A"/>
    <w:rsid w:val="00C43DF3"/>
    <w:rsid w:val="00C46DE4"/>
    <w:rsid w:val="00C51A00"/>
    <w:rsid w:val="00C53EC0"/>
    <w:rsid w:val="00C573EE"/>
    <w:rsid w:val="00C57B97"/>
    <w:rsid w:val="00C64161"/>
    <w:rsid w:val="00C648A1"/>
    <w:rsid w:val="00C66C57"/>
    <w:rsid w:val="00C715B2"/>
    <w:rsid w:val="00C71C4B"/>
    <w:rsid w:val="00C73D0D"/>
    <w:rsid w:val="00C75470"/>
    <w:rsid w:val="00C77261"/>
    <w:rsid w:val="00C77B73"/>
    <w:rsid w:val="00C80181"/>
    <w:rsid w:val="00C808E3"/>
    <w:rsid w:val="00C8252B"/>
    <w:rsid w:val="00C84A93"/>
    <w:rsid w:val="00C92567"/>
    <w:rsid w:val="00C9410F"/>
    <w:rsid w:val="00C9427B"/>
    <w:rsid w:val="00C95D4D"/>
    <w:rsid w:val="00C979C6"/>
    <w:rsid w:val="00CA17CC"/>
    <w:rsid w:val="00CA31C0"/>
    <w:rsid w:val="00CA53C5"/>
    <w:rsid w:val="00CA550A"/>
    <w:rsid w:val="00CA552C"/>
    <w:rsid w:val="00CB0868"/>
    <w:rsid w:val="00CB15F3"/>
    <w:rsid w:val="00CB387B"/>
    <w:rsid w:val="00CC088F"/>
    <w:rsid w:val="00CC146E"/>
    <w:rsid w:val="00CC4635"/>
    <w:rsid w:val="00CC67FF"/>
    <w:rsid w:val="00CD1813"/>
    <w:rsid w:val="00CD2C8E"/>
    <w:rsid w:val="00CD3097"/>
    <w:rsid w:val="00CD32DF"/>
    <w:rsid w:val="00CD61A9"/>
    <w:rsid w:val="00CD6D6A"/>
    <w:rsid w:val="00CD7933"/>
    <w:rsid w:val="00CE0474"/>
    <w:rsid w:val="00CE0D30"/>
    <w:rsid w:val="00CE328E"/>
    <w:rsid w:val="00CE6193"/>
    <w:rsid w:val="00CE63D1"/>
    <w:rsid w:val="00CE68E6"/>
    <w:rsid w:val="00CE7902"/>
    <w:rsid w:val="00CF1FA0"/>
    <w:rsid w:val="00CF3602"/>
    <w:rsid w:val="00CF4413"/>
    <w:rsid w:val="00CF64AF"/>
    <w:rsid w:val="00CF67C0"/>
    <w:rsid w:val="00CF7C52"/>
    <w:rsid w:val="00CF7EDB"/>
    <w:rsid w:val="00D0259E"/>
    <w:rsid w:val="00D03525"/>
    <w:rsid w:val="00D03F15"/>
    <w:rsid w:val="00D07279"/>
    <w:rsid w:val="00D0765A"/>
    <w:rsid w:val="00D1058B"/>
    <w:rsid w:val="00D1230F"/>
    <w:rsid w:val="00D15264"/>
    <w:rsid w:val="00D171E6"/>
    <w:rsid w:val="00D20D9E"/>
    <w:rsid w:val="00D3400D"/>
    <w:rsid w:val="00D344F2"/>
    <w:rsid w:val="00D37903"/>
    <w:rsid w:val="00D41564"/>
    <w:rsid w:val="00D479B7"/>
    <w:rsid w:val="00D47ED0"/>
    <w:rsid w:val="00D5096A"/>
    <w:rsid w:val="00D56230"/>
    <w:rsid w:val="00D64235"/>
    <w:rsid w:val="00D657A2"/>
    <w:rsid w:val="00D6775B"/>
    <w:rsid w:val="00D73632"/>
    <w:rsid w:val="00D754AF"/>
    <w:rsid w:val="00D775FC"/>
    <w:rsid w:val="00D81441"/>
    <w:rsid w:val="00D84A0C"/>
    <w:rsid w:val="00D85669"/>
    <w:rsid w:val="00D8599C"/>
    <w:rsid w:val="00D86082"/>
    <w:rsid w:val="00D8686C"/>
    <w:rsid w:val="00D87970"/>
    <w:rsid w:val="00D91BE3"/>
    <w:rsid w:val="00D92EBE"/>
    <w:rsid w:val="00D938B4"/>
    <w:rsid w:val="00D95AB0"/>
    <w:rsid w:val="00D9766B"/>
    <w:rsid w:val="00DA0084"/>
    <w:rsid w:val="00DA13B5"/>
    <w:rsid w:val="00DA39D2"/>
    <w:rsid w:val="00DA6497"/>
    <w:rsid w:val="00DA7D61"/>
    <w:rsid w:val="00DB32CC"/>
    <w:rsid w:val="00DB41C3"/>
    <w:rsid w:val="00DB6DF0"/>
    <w:rsid w:val="00DB7335"/>
    <w:rsid w:val="00DC4425"/>
    <w:rsid w:val="00DD1563"/>
    <w:rsid w:val="00DD1908"/>
    <w:rsid w:val="00DD35F2"/>
    <w:rsid w:val="00DD5A7C"/>
    <w:rsid w:val="00DE04C6"/>
    <w:rsid w:val="00DE3F2A"/>
    <w:rsid w:val="00DE45F2"/>
    <w:rsid w:val="00DE5FDE"/>
    <w:rsid w:val="00DE753E"/>
    <w:rsid w:val="00DF07F0"/>
    <w:rsid w:val="00DF12CA"/>
    <w:rsid w:val="00DF23A2"/>
    <w:rsid w:val="00DF2D84"/>
    <w:rsid w:val="00DF4EBC"/>
    <w:rsid w:val="00E01B77"/>
    <w:rsid w:val="00E02010"/>
    <w:rsid w:val="00E022AB"/>
    <w:rsid w:val="00E0599B"/>
    <w:rsid w:val="00E07BDF"/>
    <w:rsid w:val="00E10E90"/>
    <w:rsid w:val="00E11B11"/>
    <w:rsid w:val="00E12054"/>
    <w:rsid w:val="00E138CC"/>
    <w:rsid w:val="00E14CF7"/>
    <w:rsid w:val="00E17CD2"/>
    <w:rsid w:val="00E2043F"/>
    <w:rsid w:val="00E20EEA"/>
    <w:rsid w:val="00E22239"/>
    <w:rsid w:val="00E24982"/>
    <w:rsid w:val="00E259B2"/>
    <w:rsid w:val="00E259D7"/>
    <w:rsid w:val="00E26C3C"/>
    <w:rsid w:val="00E27F75"/>
    <w:rsid w:val="00E31EA3"/>
    <w:rsid w:val="00E321D7"/>
    <w:rsid w:val="00E329F2"/>
    <w:rsid w:val="00E33210"/>
    <w:rsid w:val="00E3432B"/>
    <w:rsid w:val="00E3725B"/>
    <w:rsid w:val="00E372C4"/>
    <w:rsid w:val="00E40768"/>
    <w:rsid w:val="00E40CAA"/>
    <w:rsid w:val="00E43A3A"/>
    <w:rsid w:val="00E44962"/>
    <w:rsid w:val="00E45147"/>
    <w:rsid w:val="00E46662"/>
    <w:rsid w:val="00E50ADC"/>
    <w:rsid w:val="00E5287C"/>
    <w:rsid w:val="00E52B4D"/>
    <w:rsid w:val="00E5511C"/>
    <w:rsid w:val="00E56270"/>
    <w:rsid w:val="00E5634E"/>
    <w:rsid w:val="00E570AE"/>
    <w:rsid w:val="00E57FC6"/>
    <w:rsid w:val="00E6183A"/>
    <w:rsid w:val="00E61897"/>
    <w:rsid w:val="00E62CCD"/>
    <w:rsid w:val="00E63138"/>
    <w:rsid w:val="00E63F29"/>
    <w:rsid w:val="00E64CFD"/>
    <w:rsid w:val="00E706F9"/>
    <w:rsid w:val="00E708CB"/>
    <w:rsid w:val="00E714DC"/>
    <w:rsid w:val="00E7419F"/>
    <w:rsid w:val="00E76A70"/>
    <w:rsid w:val="00E77BD8"/>
    <w:rsid w:val="00E81B6D"/>
    <w:rsid w:val="00E81D21"/>
    <w:rsid w:val="00E84986"/>
    <w:rsid w:val="00E85FF6"/>
    <w:rsid w:val="00E901C4"/>
    <w:rsid w:val="00E91531"/>
    <w:rsid w:val="00E92A7D"/>
    <w:rsid w:val="00E93833"/>
    <w:rsid w:val="00E945A5"/>
    <w:rsid w:val="00E9636A"/>
    <w:rsid w:val="00E96581"/>
    <w:rsid w:val="00E9766C"/>
    <w:rsid w:val="00EA1A73"/>
    <w:rsid w:val="00EA2AB3"/>
    <w:rsid w:val="00EA7752"/>
    <w:rsid w:val="00EB1E1E"/>
    <w:rsid w:val="00EB2D1E"/>
    <w:rsid w:val="00EB7627"/>
    <w:rsid w:val="00EC069F"/>
    <w:rsid w:val="00EC23C4"/>
    <w:rsid w:val="00EC23E1"/>
    <w:rsid w:val="00EC2C24"/>
    <w:rsid w:val="00ED2E98"/>
    <w:rsid w:val="00ED3B3E"/>
    <w:rsid w:val="00ED3DCD"/>
    <w:rsid w:val="00ED69C8"/>
    <w:rsid w:val="00ED75B5"/>
    <w:rsid w:val="00ED7B91"/>
    <w:rsid w:val="00EE16CD"/>
    <w:rsid w:val="00EE3ACF"/>
    <w:rsid w:val="00EE4BD6"/>
    <w:rsid w:val="00EE5B5E"/>
    <w:rsid w:val="00EE6B31"/>
    <w:rsid w:val="00EF231A"/>
    <w:rsid w:val="00EF237E"/>
    <w:rsid w:val="00EF4446"/>
    <w:rsid w:val="00EF4605"/>
    <w:rsid w:val="00EF4D9D"/>
    <w:rsid w:val="00EF7961"/>
    <w:rsid w:val="00EF7BA3"/>
    <w:rsid w:val="00F022F6"/>
    <w:rsid w:val="00F03DD3"/>
    <w:rsid w:val="00F04338"/>
    <w:rsid w:val="00F04C9D"/>
    <w:rsid w:val="00F0516B"/>
    <w:rsid w:val="00F128CE"/>
    <w:rsid w:val="00F13A9B"/>
    <w:rsid w:val="00F17C5A"/>
    <w:rsid w:val="00F23984"/>
    <w:rsid w:val="00F23F8E"/>
    <w:rsid w:val="00F24485"/>
    <w:rsid w:val="00F30C08"/>
    <w:rsid w:val="00F3133F"/>
    <w:rsid w:val="00F412C2"/>
    <w:rsid w:val="00F448D7"/>
    <w:rsid w:val="00F5187C"/>
    <w:rsid w:val="00F528BF"/>
    <w:rsid w:val="00F52D42"/>
    <w:rsid w:val="00F53041"/>
    <w:rsid w:val="00F5349E"/>
    <w:rsid w:val="00F5777B"/>
    <w:rsid w:val="00F57925"/>
    <w:rsid w:val="00F64E80"/>
    <w:rsid w:val="00F70356"/>
    <w:rsid w:val="00F70A88"/>
    <w:rsid w:val="00F7118F"/>
    <w:rsid w:val="00F75C35"/>
    <w:rsid w:val="00F765A0"/>
    <w:rsid w:val="00F7721D"/>
    <w:rsid w:val="00F82675"/>
    <w:rsid w:val="00F85B6C"/>
    <w:rsid w:val="00F8696E"/>
    <w:rsid w:val="00F86F56"/>
    <w:rsid w:val="00F90516"/>
    <w:rsid w:val="00F90649"/>
    <w:rsid w:val="00F91E37"/>
    <w:rsid w:val="00F91E53"/>
    <w:rsid w:val="00F92553"/>
    <w:rsid w:val="00F94359"/>
    <w:rsid w:val="00F95CE3"/>
    <w:rsid w:val="00F9608C"/>
    <w:rsid w:val="00FA132E"/>
    <w:rsid w:val="00FA194B"/>
    <w:rsid w:val="00FA5E29"/>
    <w:rsid w:val="00FB0840"/>
    <w:rsid w:val="00FB3A21"/>
    <w:rsid w:val="00FC23AF"/>
    <w:rsid w:val="00FC4DEB"/>
    <w:rsid w:val="00FC4F96"/>
    <w:rsid w:val="00FC50B0"/>
    <w:rsid w:val="00FD0906"/>
    <w:rsid w:val="00FD0E51"/>
    <w:rsid w:val="00FD46BC"/>
    <w:rsid w:val="00FD7C50"/>
    <w:rsid w:val="00FE0226"/>
    <w:rsid w:val="00FE1DBC"/>
    <w:rsid w:val="00FE376F"/>
    <w:rsid w:val="00FE386A"/>
    <w:rsid w:val="00FE3F13"/>
    <w:rsid w:val="00FE4F0A"/>
    <w:rsid w:val="00FF094D"/>
    <w:rsid w:val="00FF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122C8420"/>
  <w15:docId w15:val="{83BF7784-1E5F-4860-84F8-06F5A197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6985"/>
    <w:pPr>
      <w:spacing w:after="200" w:line="276" w:lineRule="auto"/>
    </w:pPr>
    <w:rPr>
      <w:lang w:eastAsia="en-US"/>
    </w:rPr>
  </w:style>
  <w:style w:type="paragraph" w:styleId="Balk1">
    <w:name w:val="heading 1"/>
    <w:basedOn w:val="Normal"/>
    <w:next w:val="Balk2"/>
    <w:link w:val="Balk1Char"/>
    <w:uiPriority w:val="99"/>
    <w:qFormat/>
    <w:rsid w:val="001E78D8"/>
    <w:pPr>
      <w:keepNext/>
      <w:numPr>
        <w:numId w:val="11"/>
      </w:numPr>
      <w:tabs>
        <w:tab w:val="left" w:pos="720"/>
      </w:tabs>
      <w:spacing w:after="240" w:line="240" w:lineRule="auto"/>
      <w:jc w:val="both"/>
      <w:outlineLvl w:val="0"/>
    </w:pPr>
    <w:rPr>
      <w:rFonts w:ascii="Times New Roman" w:eastAsia="Times New Roman" w:hAnsi="Times New Roman"/>
      <w:b/>
      <w:caps/>
      <w:szCs w:val="20"/>
      <w:lang w:val="en-GB"/>
    </w:rPr>
  </w:style>
  <w:style w:type="paragraph" w:styleId="Balk2">
    <w:name w:val="heading 2"/>
    <w:basedOn w:val="Normal"/>
    <w:next w:val="Balk3"/>
    <w:link w:val="Balk2Char"/>
    <w:uiPriority w:val="99"/>
    <w:qFormat/>
    <w:rsid w:val="001E78D8"/>
    <w:pPr>
      <w:keepNext/>
      <w:numPr>
        <w:ilvl w:val="1"/>
        <w:numId w:val="11"/>
      </w:numPr>
      <w:tabs>
        <w:tab w:val="left" w:pos="720"/>
      </w:tabs>
      <w:spacing w:after="240" w:line="240" w:lineRule="auto"/>
      <w:jc w:val="both"/>
      <w:outlineLvl w:val="1"/>
    </w:pPr>
    <w:rPr>
      <w:rFonts w:ascii="Times New Roman" w:eastAsia="Times New Roman" w:hAnsi="Times New Roman"/>
      <w:smallCaps/>
      <w:szCs w:val="20"/>
      <w:lang w:val="en-GB"/>
    </w:rPr>
  </w:style>
  <w:style w:type="paragraph" w:styleId="Balk3">
    <w:name w:val="heading 3"/>
    <w:basedOn w:val="Normal"/>
    <w:next w:val="Balk4"/>
    <w:link w:val="Balk3Char"/>
    <w:uiPriority w:val="99"/>
    <w:qFormat/>
    <w:rsid w:val="001E78D8"/>
    <w:pPr>
      <w:keepNext/>
      <w:numPr>
        <w:ilvl w:val="2"/>
        <w:numId w:val="11"/>
      </w:numPr>
      <w:tabs>
        <w:tab w:val="left" w:pos="720"/>
      </w:tabs>
      <w:spacing w:after="240" w:line="240" w:lineRule="auto"/>
      <w:jc w:val="both"/>
      <w:outlineLvl w:val="2"/>
    </w:pPr>
    <w:rPr>
      <w:rFonts w:ascii="Times New Roman" w:eastAsia="Times New Roman" w:hAnsi="Times New Roman"/>
      <w:b/>
      <w:szCs w:val="20"/>
      <w:lang w:val="en-GB"/>
    </w:rPr>
  </w:style>
  <w:style w:type="paragraph" w:styleId="Balk4">
    <w:name w:val="heading 4"/>
    <w:basedOn w:val="Normal"/>
    <w:next w:val="Balk5"/>
    <w:link w:val="Balk4Char"/>
    <w:uiPriority w:val="99"/>
    <w:qFormat/>
    <w:rsid w:val="001E78D8"/>
    <w:pPr>
      <w:keepNext/>
      <w:numPr>
        <w:ilvl w:val="3"/>
        <w:numId w:val="11"/>
      </w:numPr>
      <w:tabs>
        <w:tab w:val="left" w:pos="720"/>
      </w:tabs>
      <w:spacing w:after="240" w:line="240" w:lineRule="auto"/>
      <w:jc w:val="both"/>
      <w:outlineLvl w:val="3"/>
    </w:pPr>
    <w:rPr>
      <w:rFonts w:ascii="Times New Roman" w:eastAsia="Times New Roman" w:hAnsi="Times New Roman"/>
      <w:szCs w:val="20"/>
      <w:lang w:val="en-GB"/>
    </w:rPr>
  </w:style>
  <w:style w:type="paragraph" w:styleId="Balk5">
    <w:name w:val="heading 5"/>
    <w:basedOn w:val="Normal"/>
    <w:next w:val="GvdeMetni"/>
    <w:link w:val="Balk5Char"/>
    <w:uiPriority w:val="99"/>
    <w:qFormat/>
    <w:rsid w:val="001E78D8"/>
    <w:pPr>
      <w:numPr>
        <w:ilvl w:val="4"/>
        <w:numId w:val="11"/>
      </w:numPr>
      <w:tabs>
        <w:tab w:val="left" w:pos="720"/>
      </w:tabs>
      <w:spacing w:after="240" w:line="240" w:lineRule="auto"/>
      <w:jc w:val="both"/>
      <w:outlineLvl w:val="4"/>
    </w:pPr>
    <w:rPr>
      <w:rFonts w:ascii="Times New Roman" w:eastAsia="Times New Roman" w:hAnsi="Times New Roman"/>
      <w:i/>
      <w:szCs w:val="20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E78D8"/>
    <w:rPr>
      <w:rFonts w:ascii="Times New Roman" w:eastAsia="Times New Roman" w:hAnsi="Times New Roman"/>
      <w:b/>
      <w:caps/>
      <w:szCs w:val="20"/>
      <w:lang w:val="en-GB" w:eastAsia="en-US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1E78D8"/>
    <w:rPr>
      <w:rFonts w:ascii="Times New Roman" w:eastAsia="Times New Roman" w:hAnsi="Times New Roman"/>
      <w:smallCaps/>
      <w:szCs w:val="20"/>
      <w:lang w:val="en-GB" w:eastAsia="en-US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1E78D8"/>
    <w:rPr>
      <w:rFonts w:ascii="Times New Roman" w:eastAsia="Times New Roman" w:hAnsi="Times New Roman"/>
      <w:b/>
      <w:szCs w:val="20"/>
      <w:lang w:val="en-GB" w:eastAsia="en-US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1E78D8"/>
    <w:rPr>
      <w:rFonts w:ascii="Times New Roman" w:eastAsia="Times New Roman" w:hAnsi="Times New Roman"/>
      <w:szCs w:val="20"/>
      <w:lang w:val="en-GB" w:eastAsia="en-US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1E78D8"/>
    <w:rPr>
      <w:rFonts w:ascii="Times New Roman" w:eastAsia="Times New Roman" w:hAnsi="Times New Roman"/>
      <w:i/>
      <w:szCs w:val="20"/>
      <w:lang w:val="en-GB" w:eastAsia="en-US"/>
    </w:rPr>
  </w:style>
  <w:style w:type="paragraph" w:styleId="ListeParagraf">
    <w:name w:val="List Paragraph"/>
    <w:basedOn w:val="Normal"/>
    <w:uiPriority w:val="99"/>
    <w:qFormat/>
    <w:rsid w:val="004F2956"/>
    <w:pPr>
      <w:ind w:left="720"/>
      <w:contextualSpacing/>
    </w:pPr>
  </w:style>
  <w:style w:type="character" w:styleId="AklamaBavurusu">
    <w:name w:val="annotation reference"/>
    <w:basedOn w:val="VarsaylanParagrafYazTipi"/>
    <w:rsid w:val="000D602F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rsid w:val="000D602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locked/>
    <w:rsid w:val="000D602F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0D602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0D602F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0D6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602F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99"/>
    <w:semiHidden/>
    <w:rsid w:val="001E78D8"/>
    <w:pPr>
      <w:tabs>
        <w:tab w:val="left" w:pos="720"/>
      </w:tabs>
      <w:spacing w:after="240" w:line="240" w:lineRule="auto"/>
      <w:jc w:val="both"/>
    </w:pPr>
    <w:rPr>
      <w:rFonts w:ascii="Times New Roman" w:eastAsia="Times New Roman" w:hAnsi="Times New Roman"/>
      <w:szCs w:val="20"/>
      <w:lang w:val="en-GB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1E78D8"/>
    <w:rPr>
      <w:rFonts w:ascii="Times New Roman" w:hAnsi="Times New Roman" w:cs="Times New Roman"/>
      <w:sz w:val="20"/>
      <w:szCs w:val="20"/>
      <w:lang w:val="en-GB"/>
    </w:rPr>
  </w:style>
  <w:style w:type="paragraph" w:styleId="GvdeMetniGirintisi2">
    <w:name w:val="Body Text Indent 2"/>
    <w:basedOn w:val="Normal"/>
    <w:link w:val="GvdeMetniGirintisi2Char"/>
    <w:uiPriority w:val="99"/>
    <w:semiHidden/>
    <w:rsid w:val="001E78D8"/>
    <w:pPr>
      <w:numPr>
        <w:ilvl w:val="5"/>
        <w:numId w:val="11"/>
      </w:numPr>
      <w:tabs>
        <w:tab w:val="clear" w:pos="360"/>
      </w:tabs>
      <w:spacing w:after="0" w:line="240" w:lineRule="auto"/>
      <w:ind w:left="720" w:hanging="72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locked/>
    <w:rsid w:val="001E78D8"/>
    <w:rPr>
      <w:rFonts w:ascii="Times New Roman" w:eastAsia="Times New Roman" w:hAnsi="Times New Roman"/>
      <w:sz w:val="20"/>
      <w:szCs w:val="20"/>
      <w:lang w:val="en-GB" w:eastAsia="en-US"/>
    </w:rPr>
  </w:style>
  <w:style w:type="paragraph" w:styleId="GvdeMetni3">
    <w:name w:val="Body Text 3"/>
    <w:basedOn w:val="Normal"/>
    <w:link w:val="GvdeMetni3Char"/>
    <w:uiPriority w:val="99"/>
    <w:semiHidden/>
    <w:rsid w:val="001E78D8"/>
    <w:pPr>
      <w:numPr>
        <w:ilvl w:val="6"/>
        <w:numId w:val="11"/>
      </w:numPr>
      <w:tabs>
        <w:tab w:val="clear" w:pos="1440"/>
        <w:tab w:val="left" w:pos="720"/>
        <w:tab w:val="num" w:pos="2160"/>
      </w:tabs>
      <w:spacing w:after="240" w:line="240" w:lineRule="auto"/>
      <w:ind w:left="2160"/>
      <w:jc w:val="both"/>
    </w:pPr>
    <w:rPr>
      <w:rFonts w:ascii="Times New Roman" w:eastAsia="Times New Roman" w:hAnsi="Times New Roman"/>
      <w:szCs w:val="20"/>
      <w:lang w:val="en-GB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locked/>
    <w:rsid w:val="001E78D8"/>
    <w:rPr>
      <w:rFonts w:ascii="Times New Roman" w:eastAsia="Times New Roman" w:hAnsi="Times New Roman"/>
      <w:szCs w:val="20"/>
      <w:lang w:val="en-GB" w:eastAsia="en-US"/>
    </w:rPr>
  </w:style>
  <w:style w:type="paragraph" w:customStyle="1" w:styleId="BodyText4">
    <w:name w:val="Body Text 4"/>
    <w:basedOn w:val="Normal"/>
    <w:uiPriority w:val="99"/>
    <w:rsid w:val="001E78D8"/>
    <w:pPr>
      <w:numPr>
        <w:ilvl w:val="7"/>
        <w:numId w:val="11"/>
      </w:numPr>
      <w:tabs>
        <w:tab w:val="left" w:pos="720"/>
      </w:tabs>
      <w:spacing w:after="240" w:line="240" w:lineRule="auto"/>
      <w:jc w:val="both"/>
    </w:pPr>
    <w:rPr>
      <w:rFonts w:ascii="Times New Roman" w:eastAsia="Times New Roman" w:hAnsi="Times New Roman"/>
      <w:szCs w:val="20"/>
      <w:lang w:val="en-GB"/>
    </w:rPr>
  </w:style>
  <w:style w:type="paragraph" w:styleId="ListeMaddemi">
    <w:name w:val="List Bullet"/>
    <w:basedOn w:val="Normal"/>
    <w:autoRedefine/>
    <w:uiPriority w:val="99"/>
    <w:semiHidden/>
    <w:rsid w:val="001E78D8"/>
    <w:pPr>
      <w:numPr>
        <w:ilvl w:val="8"/>
        <w:numId w:val="11"/>
      </w:numPr>
      <w:tabs>
        <w:tab w:val="clear" w:pos="2160"/>
        <w:tab w:val="num" w:pos="720"/>
      </w:tabs>
      <w:spacing w:after="0" w:line="240" w:lineRule="auto"/>
      <w:ind w:left="720"/>
      <w:jc w:val="both"/>
    </w:pPr>
    <w:rPr>
      <w:rFonts w:ascii="Times New Roman" w:eastAsia="Times New Roman" w:hAnsi="Times New Roman"/>
      <w:szCs w:val="20"/>
      <w:lang w:val="en-GB"/>
    </w:rPr>
  </w:style>
  <w:style w:type="paragraph" w:styleId="ListeNumaras2">
    <w:name w:val="List Number 2"/>
    <w:basedOn w:val="Normal"/>
    <w:uiPriority w:val="99"/>
    <w:semiHidden/>
    <w:rsid w:val="001E78D8"/>
    <w:pPr>
      <w:numPr>
        <w:numId w:val="12"/>
      </w:numPr>
      <w:tabs>
        <w:tab w:val="left" w:pos="720"/>
      </w:tabs>
      <w:spacing w:after="0" w:line="240" w:lineRule="auto"/>
      <w:ind w:left="1440"/>
      <w:jc w:val="both"/>
    </w:pPr>
    <w:rPr>
      <w:rFonts w:ascii="Times New Roman" w:eastAsia="Times New Roman" w:hAnsi="Times New Roman"/>
      <w:szCs w:val="20"/>
      <w:lang w:val="en-GB"/>
    </w:rPr>
  </w:style>
  <w:style w:type="paragraph" w:styleId="DipnotMetni">
    <w:name w:val="footnote text"/>
    <w:aliases w:val="Final Footnote Text"/>
    <w:basedOn w:val="Normal"/>
    <w:link w:val="DipnotMetniChar"/>
    <w:rsid w:val="0011559B"/>
    <w:pPr>
      <w:snapToGrid w:val="0"/>
      <w:spacing w:after="0" w:line="240" w:lineRule="auto"/>
    </w:pPr>
    <w:rPr>
      <w:rFonts w:ascii="Times New Roman" w:eastAsia="Batang" w:hAnsi="Times New Roman"/>
      <w:sz w:val="24"/>
      <w:szCs w:val="24"/>
      <w:lang w:val="en-US" w:eastAsia="ko-KR"/>
    </w:rPr>
  </w:style>
  <w:style w:type="character" w:customStyle="1" w:styleId="DipnotMetniChar">
    <w:name w:val="Dipnot Metni Char"/>
    <w:aliases w:val="Final Footnote Text Char"/>
    <w:basedOn w:val="VarsaylanParagrafYazTipi"/>
    <w:link w:val="DipnotMetni"/>
    <w:locked/>
    <w:rsid w:val="0011559B"/>
    <w:rPr>
      <w:rFonts w:ascii="Times New Roman" w:eastAsia="Batang" w:hAnsi="Times New Roman" w:cs="Times New Roman"/>
      <w:sz w:val="24"/>
      <w:szCs w:val="24"/>
      <w:lang w:val="en-US" w:eastAsia="ko-KR"/>
    </w:rPr>
  </w:style>
  <w:style w:type="paragraph" w:styleId="GvdeMetniGirintisi3">
    <w:name w:val="Body Text Indent 3"/>
    <w:basedOn w:val="Normal"/>
    <w:link w:val="GvdeMetniGirintisi3Char"/>
    <w:uiPriority w:val="99"/>
    <w:rsid w:val="0011559B"/>
    <w:pPr>
      <w:spacing w:after="120" w:line="240" w:lineRule="auto"/>
      <w:ind w:left="283"/>
    </w:pPr>
    <w:rPr>
      <w:rFonts w:ascii="Times New Roman" w:eastAsia="Batang" w:hAnsi="Times New Roman"/>
      <w:sz w:val="16"/>
      <w:szCs w:val="16"/>
      <w:lang w:val="en-US" w:eastAsia="ko-KR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locked/>
    <w:rsid w:val="0011559B"/>
    <w:rPr>
      <w:rFonts w:ascii="Times New Roman" w:eastAsia="Batang" w:hAnsi="Times New Roman" w:cs="Times New Roman"/>
      <w:sz w:val="16"/>
      <w:szCs w:val="16"/>
      <w:lang w:val="en-US" w:eastAsia="ko-KR"/>
    </w:rPr>
  </w:style>
  <w:style w:type="character" w:styleId="Kpr">
    <w:name w:val="Hyperlink"/>
    <w:basedOn w:val="VarsaylanParagrafYazTipi"/>
    <w:uiPriority w:val="99"/>
    <w:semiHidden/>
    <w:rsid w:val="00627371"/>
    <w:rPr>
      <w:rFonts w:cs="Times New Roman"/>
      <w:color w:val="0000FF"/>
      <w:u w:val="single"/>
    </w:rPr>
  </w:style>
  <w:style w:type="character" w:styleId="DipnotBavurusu">
    <w:name w:val="footnote reference"/>
    <w:basedOn w:val="VarsaylanParagrafYazTipi"/>
    <w:uiPriority w:val="99"/>
    <w:semiHidden/>
    <w:rsid w:val="0081624B"/>
    <w:rPr>
      <w:rFonts w:cs="Times New Roman"/>
      <w:vertAlign w:val="superscript"/>
    </w:rPr>
  </w:style>
  <w:style w:type="paragraph" w:styleId="Dizin1">
    <w:name w:val="index 1"/>
    <w:basedOn w:val="Normal"/>
    <w:next w:val="Normal"/>
    <w:autoRedefine/>
    <w:uiPriority w:val="99"/>
    <w:semiHidden/>
    <w:rsid w:val="00AD116F"/>
    <w:pPr>
      <w:numPr>
        <w:numId w:val="26"/>
      </w:numPr>
      <w:tabs>
        <w:tab w:val="clear" w:pos="360"/>
        <w:tab w:val="left" w:pos="720"/>
      </w:tabs>
      <w:spacing w:after="0" w:line="240" w:lineRule="auto"/>
      <w:ind w:left="221" w:hanging="221"/>
      <w:jc w:val="both"/>
    </w:pPr>
    <w:rPr>
      <w:rFonts w:ascii="Times New Roman" w:eastAsia="Times New Roman" w:hAnsi="Times New Roman"/>
      <w:szCs w:val="20"/>
      <w:lang w:val="en-GB"/>
    </w:rPr>
  </w:style>
  <w:style w:type="paragraph" w:styleId="stbilgi">
    <w:name w:val="header"/>
    <w:aliases w:val="Header1"/>
    <w:basedOn w:val="Normal"/>
    <w:link w:val="stbilgiChar"/>
    <w:uiPriority w:val="99"/>
    <w:rsid w:val="004E2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Header1 Char"/>
    <w:basedOn w:val="VarsaylanParagrafYazTipi"/>
    <w:link w:val="stbilgi"/>
    <w:uiPriority w:val="99"/>
    <w:locked/>
    <w:rsid w:val="004E207D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E20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E207D"/>
    <w:rPr>
      <w:rFonts w:cs="Times New Roman"/>
    </w:rPr>
  </w:style>
  <w:style w:type="paragraph" w:customStyle="1" w:styleId="Default">
    <w:name w:val="Default"/>
    <w:uiPriority w:val="99"/>
    <w:rsid w:val="00301AD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Vurgu">
    <w:name w:val="Emphasis"/>
    <w:basedOn w:val="VarsaylanParagrafYazTipi"/>
    <w:uiPriority w:val="20"/>
    <w:qFormat/>
    <w:locked/>
    <w:rsid w:val="00E22239"/>
    <w:rPr>
      <w:i/>
      <w:iCs/>
    </w:rPr>
  </w:style>
  <w:style w:type="character" w:customStyle="1" w:styleId="apple-converted-space">
    <w:name w:val="apple-converted-space"/>
    <w:basedOn w:val="VarsaylanParagrafYazTipi"/>
    <w:rsid w:val="00E22239"/>
  </w:style>
  <w:style w:type="character" w:customStyle="1" w:styleId="spelle">
    <w:name w:val="spelle"/>
    <w:basedOn w:val="VarsaylanParagrafYazTipi"/>
    <w:rsid w:val="00C979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5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7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0E4EF-19DE-4F84-9BFA-4ECF6FF85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11</Pages>
  <Words>1229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 Işıl KARAKURT</dc:creator>
  <cp:lastModifiedBy>Ramazan KISA</cp:lastModifiedBy>
  <cp:revision>7</cp:revision>
  <cp:lastPrinted>2015-07-14T08:29:00Z</cp:lastPrinted>
  <dcterms:created xsi:type="dcterms:W3CDTF">2015-11-25T13:39:00Z</dcterms:created>
  <dcterms:modified xsi:type="dcterms:W3CDTF">2015-12-11T13:19:00Z</dcterms:modified>
</cp:coreProperties>
</file>